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DE" w:rsidRPr="00EE1521" w:rsidRDefault="005723DE" w:rsidP="0057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521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 численности работников государственного учреждения социального обслуживания Московской области</w:t>
      </w:r>
      <w:r w:rsidR="00F94618" w:rsidRPr="00EE15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 Комплексный центр социального обслуживания и реабилитации»</w:t>
      </w:r>
    </w:p>
    <w:p w:rsidR="005723DE" w:rsidRPr="00EE1521" w:rsidRDefault="005723DE" w:rsidP="005723DE">
      <w:pPr>
        <w:autoSpaceDE w:val="0"/>
        <w:autoSpaceDN w:val="0"/>
        <w:adjustRightInd w:val="0"/>
        <w:spacing w:after="0" w:line="240" w:lineRule="auto"/>
        <w:ind w:left="180" w:right="344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5723DE" w:rsidRPr="00EE1521" w:rsidRDefault="005723DE" w:rsidP="0057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609"/>
        <w:gridCol w:w="10"/>
        <w:gridCol w:w="8"/>
        <w:gridCol w:w="6"/>
        <w:gridCol w:w="48"/>
        <w:gridCol w:w="8"/>
        <w:gridCol w:w="86"/>
        <w:gridCol w:w="14"/>
        <w:gridCol w:w="42"/>
        <w:gridCol w:w="844"/>
        <w:gridCol w:w="488"/>
        <w:gridCol w:w="12"/>
        <w:gridCol w:w="496"/>
        <w:gridCol w:w="921"/>
        <w:gridCol w:w="72"/>
        <w:gridCol w:w="83"/>
        <w:gridCol w:w="22"/>
        <w:gridCol w:w="8"/>
        <w:gridCol w:w="880"/>
        <w:gridCol w:w="498"/>
        <w:gridCol w:w="495"/>
        <w:gridCol w:w="997"/>
      </w:tblGrid>
      <w:tr w:rsidR="005723DE" w:rsidRPr="00EE1521" w:rsidTr="007134B8">
        <w:tc>
          <w:tcPr>
            <w:tcW w:w="418" w:type="dxa"/>
            <w:vMerge w:val="restart"/>
            <w:vAlign w:val="center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789" w:type="dxa"/>
            <w:gridSpan w:val="8"/>
            <w:vMerge w:val="restart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должности</w:t>
            </w:r>
          </w:p>
        </w:tc>
        <w:tc>
          <w:tcPr>
            <w:tcW w:w="5858" w:type="dxa"/>
            <w:gridSpan w:val="14"/>
          </w:tcPr>
          <w:p w:rsidR="005723DE" w:rsidRPr="00EE1521" w:rsidRDefault="005723DE" w:rsidP="005723DE">
            <w:pPr>
              <w:tabs>
                <w:tab w:val="left" w:pos="-52"/>
              </w:tabs>
              <w:autoSpaceDE w:val="0"/>
              <w:autoSpaceDN w:val="0"/>
              <w:adjustRightInd w:val="0"/>
              <w:spacing w:after="0" w:line="240" w:lineRule="auto"/>
              <w:ind w:right="-81" w:hanging="1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штатных единиц на общую численность обслуживаемых лиц</w:t>
            </w:r>
          </w:p>
        </w:tc>
      </w:tr>
      <w:tr w:rsidR="005723DE" w:rsidRPr="00EE1521" w:rsidTr="007134B8">
        <w:tc>
          <w:tcPr>
            <w:tcW w:w="418" w:type="dxa"/>
            <w:vMerge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  <w:vMerge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858" w:type="dxa"/>
            <w:gridSpan w:val="1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Количество обслуживаемых лиц </w:t>
            </w:r>
          </w:p>
        </w:tc>
      </w:tr>
      <w:tr w:rsidR="007137C7" w:rsidRPr="00EE1521" w:rsidTr="007134B8">
        <w:tc>
          <w:tcPr>
            <w:tcW w:w="418" w:type="dxa"/>
            <w:vMerge/>
          </w:tcPr>
          <w:p w:rsidR="007137C7" w:rsidRPr="00EE1521" w:rsidRDefault="007137C7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  <w:vMerge/>
          </w:tcPr>
          <w:p w:rsidR="007137C7" w:rsidRPr="00EE1521" w:rsidRDefault="007137C7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386" w:type="dxa"/>
            <w:gridSpan w:val="4"/>
          </w:tcPr>
          <w:p w:rsidR="007137C7" w:rsidRPr="00EE1521" w:rsidRDefault="007137C7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50 человек</w:t>
            </w:r>
          </w:p>
        </w:tc>
        <w:tc>
          <w:tcPr>
            <w:tcW w:w="1417" w:type="dxa"/>
            <w:gridSpan w:val="2"/>
          </w:tcPr>
          <w:p w:rsidR="007137C7" w:rsidRPr="00EE1521" w:rsidRDefault="007137C7" w:rsidP="0017323C">
            <w:pPr>
              <w:autoSpaceDE w:val="0"/>
              <w:autoSpaceDN w:val="0"/>
              <w:adjustRightInd w:val="0"/>
              <w:spacing w:after="0" w:line="240" w:lineRule="auto"/>
              <w:ind w:left="-62" w:right="-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 51 до 100 человек</w:t>
            </w:r>
          </w:p>
        </w:tc>
        <w:tc>
          <w:tcPr>
            <w:tcW w:w="1563" w:type="dxa"/>
            <w:gridSpan w:val="6"/>
          </w:tcPr>
          <w:p w:rsidR="007137C7" w:rsidRPr="00EE1521" w:rsidRDefault="007137C7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 101 до 150 человек</w:t>
            </w:r>
          </w:p>
        </w:tc>
        <w:tc>
          <w:tcPr>
            <w:tcW w:w="1492" w:type="dxa"/>
            <w:gridSpan w:val="2"/>
          </w:tcPr>
          <w:p w:rsidR="007137C7" w:rsidRPr="00EE1521" w:rsidRDefault="007137C7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свыше 150 человек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E57323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Руководство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75" w:type="dxa"/>
            <w:gridSpan w:val="7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400" w:type="dxa"/>
            <w:gridSpan w:val="5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vMerge w:val="restart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75" w:type="dxa"/>
            <w:gridSpan w:val="7"/>
            <w:vMerge w:val="restart"/>
          </w:tcPr>
          <w:p w:rsidR="005723DE" w:rsidRPr="00EE1521" w:rsidRDefault="005723DE" w:rsidP="00AC727A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Заместитель директора</w:t>
            </w:r>
            <w:bookmarkStart w:id="0" w:name="_Ref436033436"/>
            <w:r w:rsidR="00AC727A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1"/>
            </w:r>
            <w:bookmarkEnd w:id="0"/>
            <w:r w:rsidR="00B266F3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(по социальным вопросам; по реабилитационной работе)</w:t>
            </w:r>
            <w:r w:rsidR="0008311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083110" w:rsidRPr="00EE1521">
              <w:rPr>
                <w:rFonts w:ascii="Times New Roman" w:eastAsia="Times New Roman" w:hAnsi="Times New Roman" w:cs="Times New Roman"/>
                <w:bCs/>
                <w:lang w:eastAsia="ru-RU"/>
              </w:rPr>
              <w:t>с учетом удаленности (разброса) отделений, когда отделени</w:t>
            </w:r>
            <w:proofErr w:type="gramStart"/>
            <w:r w:rsidR="00083110" w:rsidRPr="00EE1521">
              <w:rPr>
                <w:rFonts w:ascii="Times New Roman" w:eastAsia="Times New Roman" w:hAnsi="Times New Roman" w:cs="Times New Roman"/>
                <w:bCs/>
                <w:lang w:eastAsia="ru-RU"/>
              </w:rPr>
              <w:t>е(</w:t>
            </w:r>
            <w:proofErr w:type="gramEnd"/>
            <w:r w:rsidR="00083110" w:rsidRPr="00EE1521">
              <w:rPr>
                <w:rFonts w:ascii="Times New Roman" w:eastAsia="Times New Roman" w:hAnsi="Times New Roman" w:cs="Times New Roman"/>
                <w:bCs/>
                <w:lang w:eastAsia="ru-RU"/>
              </w:rPr>
              <w:t>я) занимают отдельно стоящие здания  и находятся  на расстоянии от  основного здания не менее 20-25 км, и  количества  таких  отделений не менее 2-х</w:t>
            </w:r>
            <w:r w:rsidR="0008311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1400" w:type="dxa"/>
            <w:gridSpan w:val="5"/>
          </w:tcPr>
          <w:p w:rsidR="005723DE" w:rsidRPr="00EE1521" w:rsidRDefault="00DA532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vMerge w:val="restart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bookmarkStart w:id="1" w:name="_GoBack"/>
        <w:bookmarkEnd w:id="1"/>
      </w:tr>
      <w:tr w:rsidR="005723DE" w:rsidRPr="00EE1521" w:rsidTr="007134B8">
        <w:trPr>
          <w:trHeight w:val="1777"/>
        </w:trPr>
        <w:tc>
          <w:tcPr>
            <w:tcW w:w="418" w:type="dxa"/>
            <w:vMerge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  <w:vMerge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80" w:type="dxa"/>
            <w:gridSpan w:val="1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97" w:right="-89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при наличии стационарного отделения от 60 </w:t>
            </w:r>
            <w:proofErr w:type="spell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койко</w:t>
            </w:r>
            <w:proofErr w:type="spell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–мест дополнительно устанавливается 1 штатная единица</w:t>
            </w:r>
          </w:p>
        </w:tc>
        <w:tc>
          <w:tcPr>
            <w:tcW w:w="1492" w:type="dxa"/>
            <w:gridSpan w:val="2"/>
            <w:vMerge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134B8" w:rsidRPr="00EE1521" w:rsidTr="007134B8">
        <w:trPr>
          <w:trHeight w:val="143"/>
        </w:trPr>
        <w:tc>
          <w:tcPr>
            <w:tcW w:w="418" w:type="dxa"/>
          </w:tcPr>
          <w:p w:rsidR="007134B8" w:rsidRPr="00EE1521" w:rsidRDefault="007134B8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7134B8" w:rsidRPr="00EE1521" w:rsidRDefault="007134B8" w:rsidP="007134B8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Заместитель директора по безопасности и административно-хозяйственный делам</w:t>
            </w:r>
          </w:p>
        </w:tc>
        <w:tc>
          <w:tcPr>
            <w:tcW w:w="1388" w:type="dxa"/>
            <w:gridSpan w:val="4"/>
          </w:tcPr>
          <w:p w:rsidR="007134B8" w:rsidRPr="00EE1521" w:rsidRDefault="007134B8" w:rsidP="007134B8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9" w:type="dxa"/>
            <w:gridSpan w:val="3"/>
          </w:tcPr>
          <w:p w:rsidR="007134B8" w:rsidRPr="00EE1521" w:rsidRDefault="007134B8" w:rsidP="00E17525">
            <w:pPr>
              <w:autoSpaceDE w:val="0"/>
              <w:autoSpaceDN w:val="0"/>
              <w:adjustRightInd w:val="0"/>
              <w:spacing w:after="0" w:line="240" w:lineRule="auto"/>
              <w:ind w:left="-97" w:right="-89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7134B8" w:rsidRPr="00EE1521" w:rsidRDefault="007134B8" w:rsidP="00E17525">
            <w:pPr>
              <w:autoSpaceDE w:val="0"/>
              <w:autoSpaceDN w:val="0"/>
              <w:adjustRightInd w:val="0"/>
              <w:spacing w:after="0" w:line="240" w:lineRule="auto"/>
              <w:ind w:left="-97" w:right="-89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7134B8" w:rsidRPr="00EE1521" w:rsidRDefault="007134B8" w:rsidP="00E17525">
            <w:pPr>
              <w:autoSpaceDE w:val="0"/>
              <w:autoSpaceDN w:val="0"/>
              <w:adjustRightInd w:val="0"/>
              <w:spacing w:after="0" w:line="240" w:lineRule="auto"/>
              <w:ind w:left="-97" w:right="-89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F94618" w:rsidRPr="00EE1521" w:rsidTr="007134B8">
        <w:trPr>
          <w:trHeight w:val="143"/>
        </w:trPr>
        <w:tc>
          <w:tcPr>
            <w:tcW w:w="418" w:type="dxa"/>
          </w:tcPr>
          <w:p w:rsidR="00F94618" w:rsidRPr="00EE1521" w:rsidRDefault="00716BC3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775" w:type="dxa"/>
            <w:gridSpan w:val="7"/>
          </w:tcPr>
          <w:p w:rsidR="00F94618" w:rsidRPr="00EE1521" w:rsidRDefault="007134B8" w:rsidP="005723DE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388" w:type="dxa"/>
            <w:gridSpan w:val="4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ind w:left="-97" w:right="-89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9" w:type="dxa"/>
            <w:gridSpan w:val="3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ind w:left="-97" w:right="-89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ind w:left="-97" w:right="-89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F94618" w:rsidRPr="00EE1521" w:rsidTr="00E17525">
        <w:trPr>
          <w:trHeight w:val="156"/>
        </w:trPr>
        <w:tc>
          <w:tcPr>
            <w:tcW w:w="10065" w:type="dxa"/>
            <w:gridSpan w:val="23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r w:rsidR="00D22629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ел бухгалтерии</w:t>
            </w:r>
          </w:p>
        </w:tc>
      </w:tr>
      <w:tr w:rsidR="00190CC4" w:rsidRPr="00EE1521" w:rsidTr="007134B8">
        <w:trPr>
          <w:trHeight w:val="311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Заместитель главного бухгалтера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F94618" w:rsidRPr="00EE1521" w:rsidTr="007134B8">
        <w:trPr>
          <w:trHeight w:val="298"/>
        </w:trPr>
        <w:tc>
          <w:tcPr>
            <w:tcW w:w="418" w:type="dxa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F94618" w:rsidRPr="00EE1521" w:rsidRDefault="00F94618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Ведущий бухгалтер</w:t>
            </w:r>
          </w:p>
        </w:tc>
        <w:tc>
          <w:tcPr>
            <w:tcW w:w="1400" w:type="dxa"/>
            <w:gridSpan w:val="5"/>
          </w:tcPr>
          <w:p w:rsidR="00F94618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F94618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3" w:type="dxa"/>
            <w:gridSpan w:val="6"/>
          </w:tcPr>
          <w:p w:rsidR="00F94618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92" w:type="dxa"/>
            <w:gridSpan w:val="2"/>
          </w:tcPr>
          <w:p w:rsidR="00F94618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190CC4" w:rsidRPr="00EE1521" w:rsidTr="007134B8">
        <w:trPr>
          <w:trHeight w:val="286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F9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Бухгалтер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190CC4" w:rsidRPr="00EE1521" w:rsidTr="007134B8">
        <w:trPr>
          <w:trHeight w:val="259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EF7ECD" w:rsidP="001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</w:t>
            </w:r>
            <w:r w:rsidR="00190CC4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ассир (при наличии кассы)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7D2EB1" w:rsidRPr="00EE1521" w:rsidTr="00E17525">
        <w:trPr>
          <w:trHeight w:val="78"/>
        </w:trPr>
        <w:tc>
          <w:tcPr>
            <w:tcW w:w="10065" w:type="dxa"/>
            <w:gridSpan w:val="23"/>
          </w:tcPr>
          <w:p w:rsidR="007D2EB1" w:rsidRPr="00EE1521" w:rsidRDefault="007D2EB1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кадров</w:t>
            </w:r>
          </w:p>
        </w:tc>
      </w:tr>
      <w:tr w:rsidR="00190CC4" w:rsidRPr="00EE1521" w:rsidTr="00DA532E">
        <w:trPr>
          <w:trHeight w:val="246"/>
        </w:trPr>
        <w:tc>
          <w:tcPr>
            <w:tcW w:w="418" w:type="dxa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DA532E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Начальник отдела</w:t>
            </w:r>
            <w:r w:rsidR="00190CC4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5"/>
          </w:tcPr>
          <w:p w:rsidR="00190CC4" w:rsidRPr="00EE1521" w:rsidRDefault="00190CC4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DA532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DA532E" w:rsidRPr="00EE1521" w:rsidTr="00DA532E">
        <w:trPr>
          <w:trHeight w:val="285"/>
        </w:trPr>
        <w:tc>
          <w:tcPr>
            <w:tcW w:w="418" w:type="dxa"/>
          </w:tcPr>
          <w:p w:rsidR="00DA532E" w:rsidRPr="00EE1521" w:rsidRDefault="00DA532E" w:rsidP="004E1A6D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Специалист по кадрам </w:t>
            </w:r>
          </w:p>
        </w:tc>
        <w:tc>
          <w:tcPr>
            <w:tcW w:w="1400" w:type="dxa"/>
            <w:gridSpan w:val="5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DA532E" w:rsidRPr="00EE1521" w:rsidTr="00DA532E">
        <w:trPr>
          <w:trHeight w:val="259"/>
        </w:trPr>
        <w:tc>
          <w:tcPr>
            <w:tcW w:w="418" w:type="dxa"/>
          </w:tcPr>
          <w:p w:rsidR="00DA532E" w:rsidRPr="00EE1521" w:rsidRDefault="00DA532E" w:rsidP="004E1A6D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DA532E" w:rsidRPr="00EE1521" w:rsidRDefault="00DA532E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Юрисконсульт</w:t>
            </w:r>
          </w:p>
        </w:tc>
        <w:tc>
          <w:tcPr>
            <w:tcW w:w="1400" w:type="dxa"/>
            <w:gridSpan w:val="5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DA532E" w:rsidRPr="00EE1521" w:rsidTr="00190CC4">
        <w:trPr>
          <w:trHeight w:val="221"/>
        </w:trPr>
        <w:tc>
          <w:tcPr>
            <w:tcW w:w="418" w:type="dxa"/>
          </w:tcPr>
          <w:p w:rsidR="00DA532E" w:rsidRPr="00EE1521" w:rsidRDefault="00DA532E" w:rsidP="004E1A6D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DA532E" w:rsidRPr="00EE1521" w:rsidRDefault="00DA532E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Делопроизводитель</w:t>
            </w:r>
          </w:p>
        </w:tc>
        <w:tc>
          <w:tcPr>
            <w:tcW w:w="1400" w:type="dxa"/>
            <w:gridSpan w:val="5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DA532E" w:rsidRPr="00EE1521" w:rsidRDefault="00DA532E" w:rsidP="00DA532E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D2EB1" w:rsidRPr="00EE1521" w:rsidTr="00E17525">
        <w:trPr>
          <w:trHeight w:val="221"/>
        </w:trPr>
        <w:tc>
          <w:tcPr>
            <w:tcW w:w="10065" w:type="dxa"/>
            <w:gridSpan w:val="23"/>
          </w:tcPr>
          <w:p w:rsidR="007D2EB1" w:rsidRPr="00EE1521" w:rsidRDefault="007D2EB1" w:rsidP="00E5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закупок и юриспруденции</w:t>
            </w:r>
          </w:p>
        </w:tc>
      </w:tr>
      <w:tr w:rsidR="00190CC4" w:rsidRPr="00EE1521" w:rsidTr="003A41E1">
        <w:trPr>
          <w:trHeight w:val="269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F9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Начальник отдела  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190CC4" w:rsidRPr="00EE1521" w:rsidTr="007134B8">
        <w:trPr>
          <w:trHeight w:val="169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Ведущий юрисконсульт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190CC4" w:rsidRPr="00EE1521" w:rsidTr="007134B8">
        <w:trPr>
          <w:trHeight w:val="128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Юрисконсульт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DA532E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190CC4" w:rsidRPr="00EE1521" w:rsidTr="003A41E1">
        <w:trPr>
          <w:trHeight w:val="169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Экономист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190CC4" w:rsidRPr="00EE1521" w:rsidTr="00D2612E">
        <w:trPr>
          <w:trHeight w:val="268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</w:t>
            </w:r>
            <w:proofErr w:type="gram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 в сф</w:t>
            </w:r>
            <w:proofErr w:type="gram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ере закупок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FC5559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94618" w:rsidRPr="00EE1521" w:rsidTr="00E17525">
        <w:trPr>
          <w:trHeight w:val="141"/>
        </w:trPr>
        <w:tc>
          <w:tcPr>
            <w:tcW w:w="10065" w:type="dxa"/>
            <w:gridSpan w:val="23"/>
          </w:tcPr>
          <w:p w:rsidR="00F94618" w:rsidRPr="00EE1521" w:rsidRDefault="007D0C11" w:rsidP="00863836">
            <w:pPr>
              <w:pStyle w:val="ad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             </w:t>
            </w:r>
            <w:r w:rsidR="00F9461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Организационный отдел</w:t>
            </w:r>
          </w:p>
        </w:tc>
      </w:tr>
      <w:tr w:rsidR="00190CC4" w:rsidRPr="00EE1521" w:rsidTr="007134B8">
        <w:trPr>
          <w:trHeight w:val="128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E1752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Системный администратор,</w:t>
            </w:r>
            <w:r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Оператор ЭВМ, программист  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190CC4" w:rsidRPr="00EE1521" w:rsidTr="007134B8">
        <w:trPr>
          <w:trHeight w:val="115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E1752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Специалист по связям с общественностью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190CC4" w:rsidRPr="00EE1521" w:rsidTr="007134B8">
        <w:trPr>
          <w:trHeight w:val="182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E1752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>Секретарь, делопроизводитель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190CC4" w:rsidRPr="00EE1521" w:rsidTr="007134B8">
        <w:trPr>
          <w:trHeight w:val="117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75" w:type="dxa"/>
            <w:gridSpan w:val="7"/>
          </w:tcPr>
          <w:p w:rsidR="00190CC4" w:rsidRPr="00EE1521" w:rsidRDefault="00190CC4" w:rsidP="00E1752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400" w:type="dxa"/>
            <w:gridSpan w:val="5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F94618" w:rsidP="007D0C11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 материально–технического снабжения</w:t>
            </w:r>
            <w:proofErr w:type="gramStart"/>
            <w:r w:rsidR="00863836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190CC4" w:rsidRPr="00EE1521" w:rsidTr="007134B8">
        <w:trPr>
          <w:trHeight w:val="390"/>
        </w:trPr>
        <w:tc>
          <w:tcPr>
            <w:tcW w:w="418" w:type="dxa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3789" w:type="dxa"/>
            <w:gridSpan w:val="8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Заведующий хозяйством </w:t>
            </w:r>
          </w:p>
        </w:tc>
        <w:tc>
          <w:tcPr>
            <w:tcW w:w="1386" w:type="dxa"/>
            <w:gridSpan w:val="4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190CC4" w:rsidRPr="00EE1521" w:rsidTr="007134B8">
        <w:trPr>
          <w:trHeight w:val="303"/>
        </w:trPr>
        <w:tc>
          <w:tcPr>
            <w:tcW w:w="418" w:type="dxa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складом</w:t>
            </w:r>
          </w:p>
        </w:tc>
        <w:tc>
          <w:tcPr>
            <w:tcW w:w="1386" w:type="dxa"/>
            <w:gridSpan w:val="4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190CC4" w:rsidRPr="00EE1521" w:rsidTr="007134B8">
        <w:trPr>
          <w:trHeight w:val="395"/>
        </w:trPr>
        <w:tc>
          <w:tcPr>
            <w:tcW w:w="418" w:type="dxa"/>
          </w:tcPr>
          <w:p w:rsidR="00190CC4" w:rsidRPr="00EE1521" w:rsidRDefault="00190CC4" w:rsidP="004E1A6D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190CC4" w:rsidRPr="00EE1521" w:rsidRDefault="00190CC4" w:rsidP="00E5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Кладовщик  </w:t>
            </w:r>
          </w:p>
        </w:tc>
        <w:tc>
          <w:tcPr>
            <w:tcW w:w="1386" w:type="dxa"/>
            <w:gridSpan w:val="4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94618" w:rsidRPr="00EE1521" w:rsidTr="007134B8">
        <w:trPr>
          <w:trHeight w:val="344"/>
        </w:trPr>
        <w:tc>
          <w:tcPr>
            <w:tcW w:w="418" w:type="dxa"/>
          </w:tcPr>
          <w:p w:rsidR="00F94618" w:rsidRPr="00EE1521" w:rsidRDefault="00F94618" w:rsidP="004E1A6D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F94618" w:rsidRPr="00EE1521" w:rsidRDefault="00E57323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(возможно </w:t>
            </w:r>
            <w:r w:rsidR="00F9461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установление дополнительных должностей в удаленных административно территориальных единицах по согласованию с Министерством социального развития Московской области)</w:t>
            </w:r>
          </w:p>
        </w:tc>
        <w:tc>
          <w:tcPr>
            <w:tcW w:w="1386" w:type="dxa"/>
            <w:gridSpan w:val="4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3" w:type="dxa"/>
            <w:gridSpan w:val="6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F94618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23DE" w:rsidRPr="00EE1521" w:rsidTr="00CF5D1C">
        <w:trPr>
          <w:trHeight w:val="311"/>
        </w:trPr>
        <w:tc>
          <w:tcPr>
            <w:tcW w:w="10065" w:type="dxa"/>
            <w:gridSpan w:val="23"/>
          </w:tcPr>
          <w:p w:rsidR="005723DE" w:rsidRPr="00EE1521" w:rsidRDefault="00F9461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Отдел </w:t>
            </w:r>
            <w:proofErr w:type="spellStart"/>
            <w:proofErr w:type="gram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</w:t>
            </w:r>
            <w:r w:rsidR="005723D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емонтно</w:t>
            </w:r>
            <w:proofErr w:type="spellEnd"/>
            <w:r w:rsidR="005723D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–техническо</w:t>
            </w:r>
            <w:r w:rsidR="00E57323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</w:t>
            </w:r>
            <w:proofErr w:type="gramEnd"/>
            <w:r w:rsidR="00E57323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энергетического</w:t>
            </w:r>
            <w:r w:rsidR="005723D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обслуживание </w:t>
            </w:r>
          </w:p>
          <w:p w:rsidR="005723DE" w:rsidRPr="00EE1521" w:rsidRDefault="005723DE" w:rsidP="00F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 содержани</w:t>
            </w:r>
            <w:r w:rsidR="00F9461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я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зданий и территорий</w:t>
            </w:r>
            <w:proofErr w:type="gramStart"/>
            <w:r w:rsidR="00863836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190CC4" w:rsidRPr="00EE1521" w:rsidTr="007134B8">
        <w:trPr>
          <w:trHeight w:val="311"/>
        </w:trPr>
        <w:tc>
          <w:tcPr>
            <w:tcW w:w="418" w:type="dxa"/>
          </w:tcPr>
          <w:p w:rsidR="00190CC4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789" w:type="dxa"/>
            <w:gridSpan w:val="8"/>
          </w:tcPr>
          <w:p w:rsidR="00190CC4" w:rsidRPr="00EE1521" w:rsidRDefault="00190CC4" w:rsidP="0071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Главный инженер</w:t>
            </w:r>
          </w:p>
        </w:tc>
        <w:tc>
          <w:tcPr>
            <w:tcW w:w="1386" w:type="dxa"/>
            <w:gridSpan w:val="4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190CC4" w:rsidRPr="00EE1521" w:rsidRDefault="00190CC4" w:rsidP="0017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190CC4" w:rsidRPr="00EE1521" w:rsidRDefault="00190CC4" w:rsidP="00190CC4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134B8" w:rsidRPr="00EE1521" w:rsidTr="007134B8">
        <w:trPr>
          <w:trHeight w:val="156"/>
        </w:trPr>
        <w:tc>
          <w:tcPr>
            <w:tcW w:w="418" w:type="dxa"/>
          </w:tcPr>
          <w:p w:rsidR="007134B8" w:rsidRPr="00EE1521" w:rsidRDefault="007134B8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7134B8" w:rsidRPr="00EE1521" w:rsidRDefault="007134B8" w:rsidP="0071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Инженер (систем водоснабжения, канализации, отопления, вентиляции, кондиционирования и теплоснабжения)</w:t>
            </w:r>
            <w:r w:rsidR="00DA532E"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</w:tc>
        <w:tc>
          <w:tcPr>
            <w:tcW w:w="1386" w:type="dxa"/>
            <w:gridSpan w:val="4"/>
          </w:tcPr>
          <w:p w:rsidR="007134B8" w:rsidRPr="00EE1521" w:rsidRDefault="00190CC4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7134B8" w:rsidRPr="00EE1521" w:rsidRDefault="00190CC4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7134B8" w:rsidRPr="00EE1521" w:rsidRDefault="00190CC4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7134B8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DA532E" w:rsidRPr="00EE1521" w:rsidTr="00DA532E">
        <w:trPr>
          <w:trHeight w:val="117"/>
        </w:trPr>
        <w:tc>
          <w:tcPr>
            <w:tcW w:w="418" w:type="dxa"/>
          </w:tcPr>
          <w:p w:rsidR="00DA532E" w:rsidRPr="00EE1521" w:rsidRDefault="00DA532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DA532E" w:rsidRPr="00EE1521" w:rsidRDefault="00DA532E" w:rsidP="0071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охране труда</w:t>
            </w:r>
          </w:p>
        </w:tc>
        <w:tc>
          <w:tcPr>
            <w:tcW w:w="1386" w:type="dxa"/>
            <w:gridSpan w:val="4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DA532E" w:rsidRPr="00EE1521" w:rsidRDefault="00DA532E" w:rsidP="00DA532E">
            <w:pPr>
              <w:jc w:val="center"/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DA532E" w:rsidRPr="00EE1521" w:rsidTr="007134B8">
        <w:trPr>
          <w:trHeight w:val="493"/>
        </w:trPr>
        <w:tc>
          <w:tcPr>
            <w:tcW w:w="418" w:type="dxa"/>
          </w:tcPr>
          <w:p w:rsidR="00DA532E" w:rsidRPr="00EE1521" w:rsidRDefault="00DA532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DA532E" w:rsidRPr="00EE1521" w:rsidRDefault="00DA532E" w:rsidP="0071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Слесарь –</w:t>
            </w:r>
            <w:r w:rsidR="004B7623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сантехник, слесарь – ремонтник</w:t>
            </w:r>
          </w:p>
        </w:tc>
        <w:tc>
          <w:tcPr>
            <w:tcW w:w="1386" w:type="dxa"/>
            <w:gridSpan w:val="4"/>
          </w:tcPr>
          <w:p w:rsidR="00DA532E" w:rsidRPr="00EE1521" w:rsidRDefault="00DA532E" w:rsidP="00DA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DA532E" w:rsidRPr="00EE1521" w:rsidRDefault="00DA532E" w:rsidP="00DA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DA532E" w:rsidRPr="00EE1521" w:rsidRDefault="00DA532E" w:rsidP="00DA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134B8" w:rsidRPr="00EE1521" w:rsidTr="007134B8">
        <w:trPr>
          <w:trHeight w:val="182"/>
        </w:trPr>
        <w:tc>
          <w:tcPr>
            <w:tcW w:w="418" w:type="dxa"/>
          </w:tcPr>
          <w:p w:rsidR="007134B8" w:rsidRPr="00EE1521" w:rsidRDefault="007134B8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7134B8" w:rsidRPr="00EE1521" w:rsidRDefault="007134B8" w:rsidP="00550538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Рабочий по комплексному обслуживанию и ремонту зданий, </w:t>
            </w:r>
            <w:r w:rsidR="00550538"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электромонтер по </w:t>
            </w:r>
            <w:r w:rsidR="00550538"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ремонту и обслуживанию электрооборудования, </w:t>
            </w:r>
            <w:r w:rsidR="00550538"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подсобный рабочий,</w:t>
            </w:r>
            <w:r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рабочий по благоустройству</w:t>
            </w:r>
            <w:r w:rsidR="00550538"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 плотник</w:t>
            </w:r>
          </w:p>
        </w:tc>
        <w:tc>
          <w:tcPr>
            <w:tcW w:w="1386" w:type="dxa"/>
            <w:gridSpan w:val="4"/>
          </w:tcPr>
          <w:p w:rsidR="007134B8" w:rsidRPr="00EE1521" w:rsidRDefault="00190CC4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7134B8" w:rsidRPr="00EE1521" w:rsidRDefault="00190CC4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3" w:type="dxa"/>
            <w:gridSpan w:val="6"/>
          </w:tcPr>
          <w:p w:rsidR="007134B8" w:rsidRPr="00EE1521" w:rsidRDefault="00190CC4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92" w:type="dxa"/>
            <w:gridSpan w:val="2"/>
          </w:tcPr>
          <w:p w:rsidR="007134B8" w:rsidRPr="00EE1521" w:rsidRDefault="00190CC4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550538" w:rsidRPr="00EE1521" w:rsidTr="00E17525">
        <w:trPr>
          <w:trHeight w:val="141"/>
        </w:trPr>
        <w:tc>
          <w:tcPr>
            <w:tcW w:w="418" w:type="dxa"/>
          </w:tcPr>
          <w:p w:rsidR="00550538" w:rsidRPr="00EE1521" w:rsidRDefault="00550538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550538" w:rsidRPr="00EE1521" w:rsidRDefault="00550538" w:rsidP="00E1752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Начальник котельной, инженер котельной, машинист (кочегар) котельной, лаборант котельной, слесарь</w:t>
            </w:r>
          </w:p>
        </w:tc>
        <w:tc>
          <w:tcPr>
            <w:tcW w:w="5858" w:type="dxa"/>
            <w:gridSpan w:val="14"/>
          </w:tcPr>
          <w:p w:rsidR="00550538" w:rsidRPr="00EE1521" w:rsidRDefault="0055053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Рассчитываются по нормативам численности работников котельных установок и тепловых сетей при наличии котельной</w:t>
            </w:r>
          </w:p>
        </w:tc>
      </w:tr>
      <w:tr w:rsidR="00550538" w:rsidRPr="00EE1521" w:rsidTr="00672227">
        <w:trPr>
          <w:trHeight w:val="765"/>
        </w:trPr>
        <w:tc>
          <w:tcPr>
            <w:tcW w:w="418" w:type="dxa"/>
          </w:tcPr>
          <w:p w:rsidR="00550538" w:rsidRPr="00EE1521" w:rsidRDefault="00550538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550538" w:rsidRPr="00EE1521" w:rsidRDefault="00550538" w:rsidP="00E17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5858" w:type="dxa"/>
            <w:gridSpan w:val="14"/>
          </w:tcPr>
          <w:p w:rsidR="00550538" w:rsidRPr="00EE1521" w:rsidRDefault="0055053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672227" w:rsidRPr="00EE1521" w:rsidTr="00E17525">
        <w:trPr>
          <w:trHeight w:val="156"/>
        </w:trPr>
        <w:tc>
          <w:tcPr>
            <w:tcW w:w="418" w:type="dxa"/>
          </w:tcPr>
          <w:p w:rsidR="00672227" w:rsidRPr="00EE1521" w:rsidRDefault="00672227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672227" w:rsidRPr="00EE1521" w:rsidRDefault="00672227" w:rsidP="00E17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Лифтер</w:t>
            </w:r>
          </w:p>
        </w:tc>
        <w:tc>
          <w:tcPr>
            <w:tcW w:w="5858" w:type="dxa"/>
            <w:gridSpan w:val="14"/>
          </w:tcPr>
          <w:p w:rsidR="00672227" w:rsidRPr="00EE1521" w:rsidRDefault="00190CC4" w:rsidP="004B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штатная</w:t>
            </w:r>
            <w:r w:rsidR="00672227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единица </w:t>
            </w:r>
            <w:r w:rsidR="004B7623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устанавливается из расчета на один лифт с учетом режима работы</w:t>
            </w:r>
          </w:p>
        </w:tc>
      </w:tr>
      <w:tr w:rsidR="005723DE" w:rsidRPr="00EE1521" w:rsidTr="007134B8">
        <w:trPr>
          <w:trHeight w:val="493"/>
        </w:trPr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789" w:type="dxa"/>
            <w:gridSpan w:val="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Уборщик служебных помещений</w:t>
            </w:r>
          </w:p>
        </w:tc>
        <w:tc>
          <w:tcPr>
            <w:tcW w:w="5858" w:type="dxa"/>
            <w:gridSpan w:val="14"/>
          </w:tcPr>
          <w:p w:rsidR="005723DE" w:rsidRPr="00EE1521" w:rsidRDefault="005723DE" w:rsidP="008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штатная единица устанавливается на каждые 500 кв. м. убираемой площади</w:t>
            </w:r>
            <w:r w:rsidR="0055053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3DE" w:rsidRPr="00EE1521" w:rsidTr="00DA532E">
        <w:trPr>
          <w:trHeight w:val="1712"/>
        </w:trPr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789" w:type="dxa"/>
            <w:gridSpan w:val="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Дворник</w:t>
            </w:r>
          </w:p>
        </w:tc>
        <w:tc>
          <w:tcPr>
            <w:tcW w:w="5858" w:type="dxa"/>
            <w:gridSpan w:val="14"/>
          </w:tcPr>
          <w:p w:rsidR="005723DE" w:rsidRPr="00EE1521" w:rsidRDefault="005723DE" w:rsidP="00FE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штатная единица устанавливается на 3 тыс. кв. м. дворовой территории или 30 тыс. кв. м. полей (зеленых насаждений)</w:t>
            </w:r>
            <w:r w:rsidR="0055053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(</w:t>
            </w:r>
            <w:r w:rsidR="00550538" w:rsidRPr="00EE1521">
              <w:rPr>
                <w:rFonts w:ascii="Times New Roman" w:hAnsi="Times New Roman" w:cs="Times New Roman"/>
                <w:sz w:val="27"/>
                <w:szCs w:val="27"/>
              </w:rPr>
              <w:t>Устанавливается 1 штатная единица при наличии участка декоративных насаждений площадью от 900 кв.  м или на 1 место осуществления деятельности)</w:t>
            </w:r>
          </w:p>
        </w:tc>
      </w:tr>
      <w:tr w:rsidR="00DA532E" w:rsidRPr="00EE1521" w:rsidTr="00E57323">
        <w:trPr>
          <w:trHeight w:val="143"/>
        </w:trPr>
        <w:tc>
          <w:tcPr>
            <w:tcW w:w="418" w:type="dxa"/>
          </w:tcPr>
          <w:p w:rsidR="00DA532E" w:rsidRPr="00EE1521" w:rsidRDefault="00DA532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789" w:type="dxa"/>
            <w:gridSpan w:val="8"/>
          </w:tcPr>
          <w:p w:rsidR="00DA532E" w:rsidRPr="00EE1521" w:rsidRDefault="00DA532E" w:rsidP="00DA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Сторож, вахтёр, дежурный </w:t>
            </w:r>
          </w:p>
        </w:tc>
        <w:tc>
          <w:tcPr>
            <w:tcW w:w="5858" w:type="dxa"/>
            <w:gridSpan w:val="14"/>
          </w:tcPr>
          <w:p w:rsidR="00DA532E" w:rsidRPr="00EE1521" w:rsidRDefault="00DA532E" w:rsidP="008F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 отсутствии охраны учреждения сторонней организацией, устанавливается 4,5 штатные единицы из расчета круглосуточной работы  (круглосуточный пост)</w:t>
            </w:r>
            <w:r w:rsidR="0086383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2"/>
            </w:r>
          </w:p>
        </w:tc>
      </w:tr>
      <w:tr w:rsidR="00E57323" w:rsidRPr="00EE1521" w:rsidTr="00E57323">
        <w:trPr>
          <w:trHeight w:val="130"/>
        </w:trPr>
        <w:tc>
          <w:tcPr>
            <w:tcW w:w="418" w:type="dxa"/>
          </w:tcPr>
          <w:p w:rsidR="00E57323" w:rsidRPr="00EE1521" w:rsidRDefault="00DA532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789" w:type="dxa"/>
            <w:gridSpan w:val="8"/>
          </w:tcPr>
          <w:p w:rsidR="00E57323" w:rsidRPr="00EE1521" w:rsidRDefault="00E57323" w:rsidP="00E17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Садовник, рабочий зелёного хозяйства</w:t>
            </w:r>
          </w:p>
        </w:tc>
        <w:tc>
          <w:tcPr>
            <w:tcW w:w="5858" w:type="dxa"/>
            <w:gridSpan w:val="14"/>
          </w:tcPr>
          <w:p w:rsidR="00E57323" w:rsidRPr="00EE1521" w:rsidRDefault="00E57323" w:rsidP="00E17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Устанавливается 1 штатная единица при наличии участка декоративных насаждений, площадью от 1,5 га</w:t>
            </w:r>
          </w:p>
        </w:tc>
      </w:tr>
      <w:tr w:rsidR="00E57323" w:rsidRPr="00EE1521" w:rsidTr="007134B8">
        <w:trPr>
          <w:trHeight w:val="169"/>
        </w:trPr>
        <w:tc>
          <w:tcPr>
            <w:tcW w:w="418" w:type="dxa"/>
          </w:tcPr>
          <w:p w:rsidR="00E57323" w:rsidRPr="00EE1521" w:rsidRDefault="00E57323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789" w:type="dxa"/>
            <w:gridSpan w:val="8"/>
          </w:tcPr>
          <w:p w:rsidR="00E57323" w:rsidRPr="00EE1521" w:rsidRDefault="00672227" w:rsidP="00E17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Гардеробщик</w:t>
            </w:r>
          </w:p>
        </w:tc>
        <w:tc>
          <w:tcPr>
            <w:tcW w:w="5858" w:type="dxa"/>
            <w:gridSpan w:val="14"/>
          </w:tcPr>
          <w:p w:rsidR="00E57323" w:rsidRPr="00EE1521" w:rsidRDefault="00E57323" w:rsidP="00E17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штатная единица устанавливается </w:t>
            </w:r>
          </w:p>
          <w:p w:rsidR="00E57323" w:rsidRPr="00EE1521" w:rsidRDefault="00E57323" w:rsidP="00E17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250 номеров или на сезон</w:t>
            </w:r>
          </w:p>
        </w:tc>
      </w:tr>
      <w:tr w:rsidR="005723DE" w:rsidRPr="00EE1521" w:rsidTr="00CF5D1C">
        <w:trPr>
          <w:trHeight w:val="286"/>
        </w:trPr>
        <w:tc>
          <w:tcPr>
            <w:tcW w:w="10065" w:type="dxa"/>
            <w:gridSpan w:val="23"/>
            <w:vAlign w:val="center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Транспортное обслуживание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789" w:type="dxa"/>
            <w:gridSpan w:val="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Водитель автомобиля</w:t>
            </w:r>
          </w:p>
        </w:tc>
        <w:tc>
          <w:tcPr>
            <w:tcW w:w="5858" w:type="dxa"/>
            <w:gridSpan w:val="1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штатная единица устанавливается на единицу транспорта при наличии автомобиля любого типа (легкового, грузового автомобилей, автобусов, спецмашин) с учетом полного использования нормативного времени</w:t>
            </w:r>
          </w:p>
        </w:tc>
      </w:tr>
      <w:tr w:rsidR="005723DE" w:rsidRPr="00EE1521" w:rsidTr="00CF5D1C">
        <w:trPr>
          <w:trHeight w:val="383"/>
        </w:trPr>
        <w:tc>
          <w:tcPr>
            <w:tcW w:w="10065" w:type="dxa"/>
            <w:gridSpan w:val="23"/>
            <w:vAlign w:val="center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Организационно–методическое (консультативное) отделение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5816" w:type="dxa"/>
            <w:gridSpan w:val="1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rPr>
          <w:trHeight w:val="274"/>
        </w:trPr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04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социальной работе</w:t>
            </w:r>
            <w:r w:rsidR="00040E3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специалист по реабилитации (комплексной)</w:t>
            </w:r>
          </w:p>
        </w:tc>
        <w:tc>
          <w:tcPr>
            <w:tcW w:w="5816" w:type="dxa"/>
            <w:gridSpan w:val="13"/>
          </w:tcPr>
          <w:p w:rsidR="005723DE" w:rsidRPr="00EE1521" w:rsidRDefault="00040E30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1,5 штатных единицы</w:t>
            </w:r>
            <w:r w:rsidR="005723D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устанавливается на 15 тысяч населения в городской местности и 10 тысяч населения в сельской местности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Методист</w:t>
            </w:r>
            <w:r w:rsidR="00672227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профконсультант</w:t>
            </w:r>
          </w:p>
        </w:tc>
        <w:tc>
          <w:tcPr>
            <w:tcW w:w="5816" w:type="dxa"/>
            <w:gridSpan w:val="1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Психолог, психотерапевт</w:t>
            </w:r>
          </w:p>
        </w:tc>
        <w:tc>
          <w:tcPr>
            <w:tcW w:w="5816" w:type="dxa"/>
            <w:gridSpan w:val="13"/>
          </w:tcPr>
          <w:p w:rsidR="005723DE" w:rsidRPr="00EE1521" w:rsidRDefault="0026158D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550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Юрисконсульт</w:t>
            </w:r>
          </w:p>
        </w:tc>
        <w:tc>
          <w:tcPr>
            <w:tcW w:w="5816" w:type="dxa"/>
            <w:gridSpan w:val="13"/>
          </w:tcPr>
          <w:p w:rsidR="005723DE" w:rsidRPr="00EE1521" w:rsidRDefault="00D75F8C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Социальный педагог, специалист по работе с семьей</w:t>
            </w:r>
          </w:p>
        </w:tc>
        <w:tc>
          <w:tcPr>
            <w:tcW w:w="5816" w:type="dxa"/>
            <w:gridSpan w:val="13"/>
          </w:tcPr>
          <w:p w:rsidR="005723DE" w:rsidRPr="00EE1521" w:rsidRDefault="00D75F8C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Отделение срочного социального обслуживания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3"/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5816" w:type="dxa"/>
            <w:gridSpan w:val="1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2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4B7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социальной работе</w:t>
            </w:r>
            <w:r w:rsidR="004E0BD1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r w:rsidR="00CD2A7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реабилитационной работе в социальной сфере</w:t>
            </w:r>
            <w:r w:rsidR="00672227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  <w:r w:rsidR="00CD2A7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4B71DB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профконсультант</w:t>
            </w:r>
          </w:p>
        </w:tc>
        <w:tc>
          <w:tcPr>
            <w:tcW w:w="5816" w:type="dxa"/>
            <w:gridSpan w:val="13"/>
          </w:tcPr>
          <w:p w:rsidR="005723DE" w:rsidRPr="00EE1521" w:rsidRDefault="00CD2A70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550538" w:rsidRPr="00EE1521" w:rsidTr="00550538">
        <w:trPr>
          <w:trHeight w:val="181"/>
        </w:trPr>
        <w:tc>
          <w:tcPr>
            <w:tcW w:w="418" w:type="dxa"/>
          </w:tcPr>
          <w:p w:rsidR="00550538" w:rsidRPr="00EE1521" w:rsidRDefault="00550538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831" w:type="dxa"/>
            <w:gridSpan w:val="9"/>
          </w:tcPr>
          <w:p w:rsidR="00550538" w:rsidRPr="00EE1521" w:rsidRDefault="00550538" w:rsidP="004C7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Социальный работник</w:t>
            </w:r>
          </w:p>
        </w:tc>
        <w:tc>
          <w:tcPr>
            <w:tcW w:w="5816" w:type="dxa"/>
            <w:gridSpan w:val="13"/>
          </w:tcPr>
          <w:p w:rsidR="00550538" w:rsidRPr="00EE1521" w:rsidRDefault="00550538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50538" w:rsidRPr="00EE1521" w:rsidTr="007134B8">
        <w:trPr>
          <w:trHeight w:val="130"/>
        </w:trPr>
        <w:tc>
          <w:tcPr>
            <w:tcW w:w="418" w:type="dxa"/>
          </w:tcPr>
          <w:p w:rsidR="00550538" w:rsidRPr="00EE1521" w:rsidRDefault="00550538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31" w:type="dxa"/>
            <w:gridSpan w:val="9"/>
          </w:tcPr>
          <w:p w:rsidR="00550538" w:rsidRPr="00EE1521" w:rsidRDefault="00550538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Психолог</w:t>
            </w:r>
          </w:p>
        </w:tc>
        <w:tc>
          <w:tcPr>
            <w:tcW w:w="5816" w:type="dxa"/>
            <w:gridSpan w:val="13"/>
          </w:tcPr>
          <w:p w:rsidR="00550538" w:rsidRPr="00EE1521" w:rsidRDefault="004C7D7D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831" w:type="dxa"/>
            <w:gridSpan w:val="9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Юрисконсульт</w:t>
            </w:r>
          </w:p>
        </w:tc>
        <w:tc>
          <w:tcPr>
            <w:tcW w:w="5816" w:type="dxa"/>
            <w:gridSpan w:val="1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Отделение социального обслуживания на дому 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граждан пожилого возраста и инвалидов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штатная единица устанавливается на</w:t>
            </w:r>
            <w:r w:rsidR="004C7D7D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8B757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штатных единиц социальных работников в отделении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4"/>
            </w:r>
          </w:p>
        </w:tc>
      </w:tr>
      <w:tr w:rsidR="005723DE" w:rsidRPr="00EE1521" w:rsidTr="00A57A8F">
        <w:trPr>
          <w:trHeight w:val="3555"/>
        </w:trPr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Социальный работник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F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штатная единица устанавливается  от 8 человек обслуживаемых, проживающих в городской местности или от 4 человек обслуживаемых, проживающих в сельской местности, не имеющих </w:t>
            </w:r>
            <w:proofErr w:type="spell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коммунально</w:t>
            </w:r>
            <w:proofErr w:type="spell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–бытового благоустройства, при общем количестве оказываемых услуг социальным работником в городской местности не менее 200, в сельской местности не менее 120.</w:t>
            </w:r>
            <w:r w:rsidR="004C7D7D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(</w:t>
            </w:r>
            <w:r w:rsidR="004C7D7D" w:rsidRPr="00EE1521">
              <w:rPr>
                <w:rFonts w:ascii="Times New Roman" w:hAnsi="Times New Roman" w:cs="Times New Roman"/>
                <w:sz w:val="27"/>
                <w:szCs w:val="27"/>
              </w:rPr>
              <w:t>1 штатная единица устанавливается от 12 человек обслуживаемых, проживающих в городской местности, или от 6 человек</w:t>
            </w:r>
            <w:proofErr w:type="gramEnd"/>
            <w:r w:rsidR="004C7D7D"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4C7D7D" w:rsidRPr="00EE1521">
              <w:rPr>
                <w:rFonts w:ascii="Times New Roman" w:hAnsi="Times New Roman" w:cs="Times New Roman"/>
                <w:sz w:val="27"/>
                <w:szCs w:val="27"/>
              </w:rPr>
              <w:t>обслуживаемых</w:t>
            </w:r>
            <w:proofErr w:type="gramEnd"/>
            <w:r w:rsidR="004C7D7D"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, проживающих в сельской местности, не </w:t>
            </w:r>
            <w:r w:rsidR="00A57A8F" w:rsidRPr="00EE1521">
              <w:rPr>
                <w:rFonts w:ascii="Times New Roman" w:hAnsi="Times New Roman" w:cs="Times New Roman"/>
                <w:sz w:val="27"/>
                <w:szCs w:val="27"/>
              </w:rPr>
              <w:t>имеющих коммунально-бытового благоустройства.)</w:t>
            </w:r>
          </w:p>
        </w:tc>
      </w:tr>
      <w:tr w:rsidR="00A57A8F" w:rsidRPr="00EE1521" w:rsidTr="00A57A8F">
        <w:trPr>
          <w:trHeight w:val="208"/>
        </w:trPr>
        <w:tc>
          <w:tcPr>
            <w:tcW w:w="418" w:type="dxa"/>
          </w:tcPr>
          <w:p w:rsidR="00A57A8F" w:rsidRPr="00EE1521" w:rsidRDefault="00A57A8F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33" w:type="dxa"/>
            <w:gridSpan w:val="4"/>
          </w:tcPr>
          <w:p w:rsidR="00A57A8F" w:rsidRPr="00EE1521" w:rsidRDefault="00A57A8F" w:rsidP="00E175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Специалист по социальной работе</w:t>
            </w:r>
          </w:p>
        </w:tc>
        <w:tc>
          <w:tcPr>
            <w:tcW w:w="6014" w:type="dxa"/>
            <w:gridSpan w:val="18"/>
          </w:tcPr>
          <w:p w:rsidR="00A57A8F" w:rsidRPr="00EE1521" w:rsidRDefault="00A57A8F" w:rsidP="008B75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1 штатная единица устанавливается на 1 штатную единицу заведующего отделением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Специализированное отделение </w:t>
            </w:r>
            <w:proofErr w:type="gram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социально–медицинского</w:t>
            </w:r>
            <w:proofErr w:type="gram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обслуживания на дому граждан пожилого возраста и инвалидов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627" w:type="dxa"/>
            <w:gridSpan w:val="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20" w:type="dxa"/>
            <w:gridSpan w:val="19"/>
          </w:tcPr>
          <w:p w:rsidR="005723DE" w:rsidRPr="00EE1521" w:rsidRDefault="005723DE" w:rsidP="008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штатная единица устанавливается на</w:t>
            </w:r>
            <w:r w:rsidR="00A57A8F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672227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</w:t>
            </w:r>
            <w:r w:rsidR="00A57A8F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штатных единиц в отделении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5"/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627" w:type="dxa"/>
            <w:gridSpan w:val="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Социальный работник</w:t>
            </w:r>
          </w:p>
        </w:tc>
        <w:tc>
          <w:tcPr>
            <w:tcW w:w="6020" w:type="dxa"/>
            <w:gridSpan w:val="19"/>
          </w:tcPr>
          <w:p w:rsidR="005723DE" w:rsidRPr="00EE1521" w:rsidRDefault="005723DE" w:rsidP="00FE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штатная единица устанавливается  на 5 человек обслуживаемых, проживающих в городской 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местности или на 3 человека обслуживаемых, проживающих в сельской местности, не имеющим </w:t>
            </w:r>
            <w:proofErr w:type="spell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коммунально</w:t>
            </w:r>
            <w:proofErr w:type="spell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–бытового благоустройства </w:t>
            </w:r>
            <w:r w:rsidR="00A57A8F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(</w:t>
            </w:r>
            <w:r w:rsidR="00A57A8F" w:rsidRPr="00EE1521">
              <w:rPr>
                <w:rFonts w:ascii="Times New Roman" w:hAnsi="Times New Roman" w:cs="Times New Roman"/>
                <w:sz w:val="27"/>
                <w:szCs w:val="27"/>
              </w:rPr>
              <w:t>1 штатная единица устанавливается от 12 человек обслуживаемых, проживающих в городской местности, или от 6 человека обслуживаемых, проживающих в сельской местности, не имеющих коммунально-бытового благоустройства.)</w:t>
            </w:r>
          </w:p>
        </w:tc>
      </w:tr>
      <w:tr w:rsidR="005723DE" w:rsidRPr="00EE1521" w:rsidTr="00A57A8F">
        <w:trPr>
          <w:trHeight w:val="1660"/>
        </w:trPr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30</w:t>
            </w:r>
          </w:p>
        </w:tc>
        <w:tc>
          <w:tcPr>
            <w:tcW w:w="3627" w:type="dxa"/>
            <w:gridSpan w:val="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6020" w:type="dxa"/>
            <w:gridSpan w:val="19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штатная единица устанавливается  на 10 человек обслуживаемых, проживающих в городской местности или на 5 человек обслуживаемых, проживающих в сельской местности, не имеющим </w:t>
            </w:r>
            <w:proofErr w:type="spell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коммунально</w:t>
            </w:r>
            <w:proofErr w:type="spell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–бытового благоустройства</w:t>
            </w:r>
          </w:p>
        </w:tc>
      </w:tr>
      <w:tr w:rsidR="00A57A8F" w:rsidRPr="00EE1521" w:rsidTr="007134B8">
        <w:trPr>
          <w:trHeight w:val="208"/>
        </w:trPr>
        <w:tc>
          <w:tcPr>
            <w:tcW w:w="418" w:type="dxa"/>
          </w:tcPr>
          <w:p w:rsidR="00A57A8F" w:rsidRPr="00EE1521" w:rsidRDefault="00A57A8F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27" w:type="dxa"/>
            <w:gridSpan w:val="3"/>
          </w:tcPr>
          <w:p w:rsidR="00A57A8F" w:rsidRPr="00EE1521" w:rsidRDefault="00A57A8F" w:rsidP="00E175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Специалист по социальной работе</w:t>
            </w:r>
          </w:p>
        </w:tc>
        <w:tc>
          <w:tcPr>
            <w:tcW w:w="6020" w:type="dxa"/>
            <w:gridSpan w:val="19"/>
          </w:tcPr>
          <w:p w:rsidR="00A57A8F" w:rsidRPr="00EE1521" w:rsidRDefault="00A57A8F" w:rsidP="00E1752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1 штатная единица устанавливается на 1 штатную единицу заведующего отделением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Отделение дневного пребывания граждан пожилого возраста </w:t>
            </w:r>
          </w:p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 инвалидов</w:t>
            </w:r>
            <w:r w:rsidR="00235CD6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>5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689" w:type="dxa"/>
            <w:gridSpan w:val="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5958" w:type="dxa"/>
            <w:gridSpan w:val="1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A57A8F">
        <w:trPr>
          <w:trHeight w:val="142"/>
        </w:trPr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689" w:type="dxa"/>
            <w:gridSpan w:val="6"/>
          </w:tcPr>
          <w:p w:rsidR="005723DE" w:rsidRPr="00EE1521" w:rsidRDefault="00A57A8F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5958" w:type="dxa"/>
            <w:gridSpan w:val="16"/>
          </w:tcPr>
          <w:p w:rsidR="005723DE" w:rsidRPr="00EE1521" w:rsidRDefault="00A57A8F" w:rsidP="00A5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</w:t>
            </w:r>
          </w:p>
        </w:tc>
      </w:tr>
      <w:tr w:rsidR="00A57A8F" w:rsidRPr="00EE1521" w:rsidTr="007134B8">
        <w:trPr>
          <w:trHeight w:val="156"/>
        </w:trPr>
        <w:tc>
          <w:tcPr>
            <w:tcW w:w="418" w:type="dxa"/>
          </w:tcPr>
          <w:p w:rsidR="00A57A8F" w:rsidRPr="00EE1521" w:rsidRDefault="00A57A8F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89" w:type="dxa"/>
            <w:gridSpan w:val="6"/>
          </w:tcPr>
          <w:p w:rsidR="00A57A8F" w:rsidRPr="00EE1521" w:rsidRDefault="00A57A8F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5958" w:type="dxa"/>
            <w:gridSpan w:val="16"/>
          </w:tcPr>
          <w:p w:rsidR="00A57A8F" w:rsidRPr="00EE1521" w:rsidRDefault="00A57A8F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A57A8F" w:rsidRPr="00EE1521" w:rsidTr="007134B8">
        <w:tc>
          <w:tcPr>
            <w:tcW w:w="418" w:type="dxa"/>
          </w:tcPr>
          <w:p w:rsidR="00A57A8F" w:rsidRPr="00EE1521" w:rsidRDefault="00A57A8F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689" w:type="dxa"/>
            <w:gridSpan w:val="6"/>
          </w:tcPr>
          <w:p w:rsidR="00A57A8F" w:rsidRPr="00EE1521" w:rsidRDefault="00A57A8F" w:rsidP="00E1752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Культорганизатор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  (с выполнением обязанностей библиотекаря), </w:t>
            </w:r>
            <w:r w:rsidR="00716BC3"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5958" w:type="dxa"/>
            <w:gridSpan w:val="16"/>
          </w:tcPr>
          <w:p w:rsidR="00A57A8F" w:rsidRPr="00EE1521" w:rsidRDefault="00A57A8F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5723DE" w:rsidRPr="00EE1521" w:rsidTr="007C1AD5">
        <w:trPr>
          <w:trHeight w:val="613"/>
        </w:trPr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689" w:type="dxa"/>
            <w:gridSpan w:val="6"/>
          </w:tcPr>
          <w:p w:rsidR="005723DE" w:rsidRPr="00EE1521" w:rsidRDefault="005723DE" w:rsidP="0008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Инструктор по трудовой терапии</w:t>
            </w:r>
            <w:r w:rsidR="00A57A8F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  <w:r w:rsidR="0026158D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инструктор по труду</w:t>
            </w:r>
          </w:p>
        </w:tc>
        <w:tc>
          <w:tcPr>
            <w:tcW w:w="5958" w:type="dxa"/>
            <w:gridSpan w:val="16"/>
          </w:tcPr>
          <w:p w:rsidR="005723DE" w:rsidRPr="00EE1521" w:rsidRDefault="00083110" w:rsidP="00CD2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083110" w:rsidRPr="00EE1521" w:rsidTr="007C1AD5">
        <w:trPr>
          <w:trHeight w:val="1388"/>
        </w:trPr>
        <w:tc>
          <w:tcPr>
            <w:tcW w:w="418" w:type="dxa"/>
          </w:tcPr>
          <w:p w:rsidR="00083110" w:rsidRPr="00EE1521" w:rsidRDefault="00083110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89" w:type="dxa"/>
            <w:gridSpan w:val="6"/>
          </w:tcPr>
          <w:p w:rsidR="00083110" w:rsidRPr="00EE1521" w:rsidRDefault="00FE445F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</w:t>
            </w:r>
            <w:r w:rsidR="0008311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пециалист по реабилитационной работе в социальной сфере, специалист по социальной работе</w:t>
            </w:r>
          </w:p>
        </w:tc>
        <w:tc>
          <w:tcPr>
            <w:tcW w:w="5958" w:type="dxa"/>
            <w:gridSpan w:val="16"/>
          </w:tcPr>
          <w:p w:rsidR="00083110" w:rsidRPr="00EE1521" w:rsidRDefault="00083110" w:rsidP="00CD2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7C1AD5" w:rsidRPr="00EE1521" w:rsidTr="007134B8">
        <w:trPr>
          <w:trHeight w:val="151"/>
        </w:trPr>
        <w:tc>
          <w:tcPr>
            <w:tcW w:w="418" w:type="dxa"/>
          </w:tcPr>
          <w:p w:rsidR="007C1AD5" w:rsidRPr="00EE1521" w:rsidRDefault="007C1AD5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89" w:type="dxa"/>
            <w:gridSpan w:val="6"/>
          </w:tcPr>
          <w:p w:rsidR="007C1AD5" w:rsidRPr="00EE1521" w:rsidRDefault="007C1AD5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Психолог</w:t>
            </w:r>
          </w:p>
        </w:tc>
        <w:tc>
          <w:tcPr>
            <w:tcW w:w="5958" w:type="dxa"/>
            <w:gridSpan w:val="16"/>
          </w:tcPr>
          <w:p w:rsidR="007C1AD5" w:rsidRPr="00EE1521" w:rsidRDefault="008B7570" w:rsidP="00CD2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689" w:type="dxa"/>
            <w:gridSpan w:val="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Сестра–хозяйка</w:t>
            </w:r>
            <w:r w:rsidR="007C1AD5"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,</w:t>
            </w:r>
            <w:r w:rsidR="007C1AD5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кастелянша</w:t>
            </w:r>
          </w:p>
        </w:tc>
        <w:tc>
          <w:tcPr>
            <w:tcW w:w="5958" w:type="dxa"/>
            <w:gridSpan w:val="1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689" w:type="dxa"/>
            <w:gridSpan w:val="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Повар, буфетчик, официант, мойщик посуды</w:t>
            </w:r>
            <w:r w:rsidR="007C1AD5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кухонный рабочий</w:t>
            </w:r>
          </w:p>
        </w:tc>
        <w:tc>
          <w:tcPr>
            <w:tcW w:w="5958" w:type="dxa"/>
            <w:gridSpan w:val="1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1,5 штатные единицы устанавливается при организации одноразового питания в отделении; 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штатные единицы устанавливается при организации двухразового питания в отделении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689" w:type="dxa"/>
            <w:gridSpan w:val="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Гардеробщик</w:t>
            </w:r>
          </w:p>
        </w:tc>
        <w:tc>
          <w:tcPr>
            <w:tcW w:w="5958" w:type="dxa"/>
            <w:gridSpan w:val="16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штатная единица устанавливается </w:t>
            </w:r>
          </w:p>
          <w:p w:rsidR="005723DE" w:rsidRPr="00EE1521" w:rsidRDefault="005723DE" w:rsidP="008B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250</w:t>
            </w:r>
            <w:r w:rsidR="00737454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номеров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Отделение временного проживания граждан пожилого возраста</w:t>
            </w:r>
          </w:p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 инвалидов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6"/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38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Врач–терапевт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0,25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5,5 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Культорганизатор</w:t>
            </w:r>
            <w:proofErr w:type="spell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(с выполнением обязанностей библиотекаря)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</w:t>
            </w:r>
          </w:p>
        </w:tc>
      </w:tr>
      <w:tr w:rsidR="005723DE" w:rsidRPr="00EE1521" w:rsidTr="007C1AD5">
        <w:trPr>
          <w:trHeight w:val="1115"/>
        </w:trPr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633" w:type="dxa"/>
            <w:gridSpan w:val="4"/>
          </w:tcPr>
          <w:p w:rsidR="005723DE" w:rsidRPr="00EE1521" w:rsidRDefault="0068642F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Социальный работник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F5D1C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по социальной работе</w:t>
            </w:r>
            <w:r w:rsidR="00737454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737454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специалист по реабилитационной работе в социальной сфере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7C1AD5" w:rsidRPr="00EE1521" w:rsidTr="007134B8">
        <w:trPr>
          <w:trHeight w:val="130"/>
        </w:trPr>
        <w:tc>
          <w:tcPr>
            <w:tcW w:w="418" w:type="dxa"/>
          </w:tcPr>
          <w:p w:rsidR="007C1AD5" w:rsidRPr="00EE1521" w:rsidRDefault="007C1AD5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3" w:type="dxa"/>
            <w:gridSpan w:val="4"/>
          </w:tcPr>
          <w:p w:rsidR="007C1AD5" w:rsidRPr="00EE1521" w:rsidRDefault="00FE445F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7C1AD5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сихолог (</w:t>
            </w:r>
            <w:proofErr w:type="spellStart"/>
            <w:r w:rsidR="007C1AD5" w:rsidRPr="00EE1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т</w:t>
            </w:r>
            <w:proofErr w:type="gramStart"/>
            <w:r w:rsidR="007C1AD5" w:rsidRPr="00EE1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.к</w:t>
            </w:r>
            <w:proofErr w:type="spellEnd"/>
            <w:proofErr w:type="gramEnd"/>
            <w:r w:rsidR="007C1AD5" w:rsidRPr="00EE152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ПСУ(одинокие, «брошенные», без определенного  места  жительства)  и т.д. , поступающих в отделение в 90% требуется  психологическая помощь)</w:t>
            </w:r>
          </w:p>
        </w:tc>
        <w:tc>
          <w:tcPr>
            <w:tcW w:w="6014" w:type="dxa"/>
            <w:gridSpan w:val="18"/>
          </w:tcPr>
          <w:p w:rsidR="007C1AD5" w:rsidRPr="00EE1521" w:rsidRDefault="007C1AD5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Сестра–хозяйка</w:t>
            </w:r>
            <w:r w:rsidR="007C1AD5"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,</w:t>
            </w:r>
            <w:r w:rsidR="007C1AD5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кастелянша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08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Санитарка (в </w:t>
            </w:r>
            <w:proofErr w:type="spell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т.ч</w:t>
            </w:r>
            <w:proofErr w:type="spell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. санитарка–уборщица, </w:t>
            </w:r>
            <w:r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санитарка–буфетчица)</w:t>
            </w:r>
            <w:r w:rsidR="00737454"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,</w:t>
            </w:r>
            <w:r w:rsidR="00737454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уборщица</w:t>
            </w:r>
          </w:p>
        </w:tc>
        <w:tc>
          <w:tcPr>
            <w:tcW w:w="6014" w:type="dxa"/>
            <w:gridSpan w:val="18"/>
          </w:tcPr>
          <w:p w:rsidR="007C1AD5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 штатных единиц из расчета круглосуточной работы</w:t>
            </w:r>
            <w:r w:rsidR="007C1AD5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:rsidR="005723DE" w:rsidRPr="00EE1521" w:rsidRDefault="00487BC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Меридиан: </w:t>
            </w:r>
            <w:r w:rsidR="007C1AD5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Уборщица (при расположении отделения в отдельно стоящем здании)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Повар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  <w:r w:rsidR="0008311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(1,5 –Меридиан)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3633" w:type="dxa"/>
            <w:gridSpan w:val="4"/>
          </w:tcPr>
          <w:p w:rsidR="005723DE" w:rsidRPr="00EE1521" w:rsidRDefault="00FE445F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</w:t>
            </w:r>
            <w:r w:rsidR="0008311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уфетчик, </w:t>
            </w:r>
            <w:r w:rsidR="005723DE"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Мойщик посуды,</w:t>
            </w:r>
            <w:r w:rsidR="005723D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кухонный рабочий, </w:t>
            </w:r>
            <w:r w:rsidR="005723DE"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изготовитель пищевых полуфабрикатов</w:t>
            </w:r>
          </w:p>
        </w:tc>
        <w:tc>
          <w:tcPr>
            <w:tcW w:w="6014" w:type="dxa"/>
            <w:gridSpan w:val="18"/>
          </w:tcPr>
          <w:p w:rsidR="005723DE" w:rsidRPr="00EE1521" w:rsidRDefault="00083110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1,5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Кладовщик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7"/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Отделение </w:t>
            </w:r>
            <w:proofErr w:type="spellStart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психолого</w:t>
            </w:r>
            <w:proofErr w:type="spellEnd"/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–педагогической помощи 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(организуется для обслуживания до 30 человек в полустационарной форме обслуживания)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социальной работе</w:t>
            </w:r>
            <w:r w:rsidR="0008311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специалист по реабилитационной работе в социальной сфере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 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Психолог</w:t>
            </w:r>
            <w:r w:rsidR="00040E3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медицинский психолог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Социальный педагог,  специалист по работе с семьей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5723DE" w:rsidRPr="00EE1521" w:rsidTr="00CF5D1C">
        <w:trPr>
          <w:trHeight w:val="434"/>
        </w:trPr>
        <w:tc>
          <w:tcPr>
            <w:tcW w:w="10065" w:type="dxa"/>
            <w:gridSpan w:val="23"/>
            <w:vAlign w:val="center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Отделение участковой социальной службы (УСС)</w:t>
            </w:r>
            <w:r w:rsidR="007C1AD5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87BC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Коренюк</w:t>
            </w:r>
            <w:proofErr w:type="gramStart"/>
            <w:r w:rsidR="00487BC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:</w:t>
            </w:r>
            <w:r w:rsidR="007C1AD5" w:rsidRPr="00EE1521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 w:rsidR="007C1AD5" w:rsidRPr="00EE152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spellEnd"/>
            <w:r w:rsidR="007C1AD5"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 30 семей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штатная единица </w:t>
            </w:r>
            <w:r w:rsidRPr="00EE1521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 xml:space="preserve">устанавливается на 40 семей стоящих на </w:t>
            </w: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патронаже УСС в городе или 30 семей стоящих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патронаже УСС в селе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педагог, специалист по работе с семьей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штатная единица </w:t>
            </w:r>
            <w:r w:rsidRPr="00EE1521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 xml:space="preserve">устанавливается на 40 семей стоящих на </w:t>
            </w: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патронаже УСС в городе или 30 семей стоящих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патронаже УСС в селе 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Специалист по социальной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работе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штатная единица </w:t>
            </w:r>
            <w:r w:rsidRPr="00EE1521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 xml:space="preserve">устанавливается на 20 семей стоящих на </w:t>
            </w: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патронаже УСС в городе или 15 семей стоящих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патронаже УСС в селе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Юрисконсульт</w:t>
            </w:r>
          </w:p>
        </w:tc>
        <w:tc>
          <w:tcPr>
            <w:tcW w:w="6014" w:type="dxa"/>
            <w:gridSpan w:val="18"/>
          </w:tcPr>
          <w:p w:rsidR="005723DE" w:rsidRPr="00EE1521" w:rsidRDefault="00B266F3" w:rsidP="005723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64" w:hanging="4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Отделение реабилитации несовершеннолетних</w:t>
            </w:r>
          </w:p>
          <w:p w:rsidR="005723DE" w:rsidRPr="00EE1521" w:rsidRDefault="005723DE" w:rsidP="000D0B53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 ограниченными умственными и физическими возможностями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8"/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(отделение реабилитации для детей-инвалидов и детей с ограниченными возможностями здоровья)</w:t>
            </w:r>
            <w:r w:rsidR="00A57A8F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ind w:left="-70" w:hanging="4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3A41E1">
        <w:trPr>
          <w:trHeight w:val="1596"/>
        </w:trPr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3633" w:type="dxa"/>
            <w:gridSpan w:val="4"/>
          </w:tcPr>
          <w:p w:rsidR="005723DE" w:rsidRPr="00EE1521" w:rsidRDefault="00040E30" w:rsidP="00A57A8F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Специалист по реабилитации (комплексной),</w:t>
            </w:r>
            <w:r w:rsidR="0068642F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 в</w:t>
            </w:r>
            <w:r w:rsidR="0068642F" w:rsidRPr="00EE1521">
              <w:rPr>
                <w:rFonts w:ascii="Times New Roman" w:eastAsia="Times New Roman" w:hAnsi="Times New Roman" w:cs="Times New Roman"/>
                <w:strike/>
                <w:spacing w:val="-2"/>
                <w:sz w:val="27"/>
                <w:szCs w:val="27"/>
                <w:lang w:eastAsia="ru-RU"/>
              </w:rPr>
              <w:t>оспитатель,</w:t>
            </w:r>
            <w:r w:rsidR="0068642F"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="004E0BD1"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наставник</w:t>
            </w:r>
            <w:r w:rsidR="005723DE"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, специалист по реабилитационной работе в </w:t>
            </w:r>
            <w:r w:rsidR="00737454"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социальной </w:t>
            </w:r>
            <w:r w:rsidR="008B7570"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сфере</w:t>
            </w:r>
          </w:p>
        </w:tc>
        <w:tc>
          <w:tcPr>
            <w:tcW w:w="6014" w:type="dxa"/>
            <w:gridSpan w:val="18"/>
          </w:tcPr>
          <w:p w:rsidR="005723DE" w:rsidRPr="00EE1521" w:rsidRDefault="00332551" w:rsidP="00083110">
            <w:pPr>
              <w:shd w:val="clear" w:color="auto" w:fill="FFFFFF"/>
              <w:spacing w:after="0" w:line="240" w:lineRule="auto"/>
              <w:ind w:left="-70" w:hanging="4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AC033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,5</w:t>
            </w:r>
            <w:r w:rsidR="00AA5F06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A41E1" w:rsidRPr="00EE1521" w:rsidTr="003A41E1">
        <w:trPr>
          <w:trHeight w:val="454"/>
        </w:trPr>
        <w:tc>
          <w:tcPr>
            <w:tcW w:w="418" w:type="dxa"/>
          </w:tcPr>
          <w:p w:rsidR="003A41E1" w:rsidRPr="00EE1521" w:rsidRDefault="003A41E1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3" w:type="dxa"/>
            <w:gridSpan w:val="4"/>
          </w:tcPr>
          <w:p w:rsidR="003A41E1" w:rsidRPr="00EE1521" w:rsidRDefault="00FE445F" w:rsidP="00A57A8F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С</w:t>
            </w:r>
            <w:r w:rsidR="008B7570"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пециалист  по</w:t>
            </w:r>
            <w:r w:rsidR="003A41E1"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социальной работе</w:t>
            </w:r>
          </w:p>
        </w:tc>
        <w:tc>
          <w:tcPr>
            <w:tcW w:w="6014" w:type="dxa"/>
            <w:gridSpan w:val="18"/>
          </w:tcPr>
          <w:p w:rsidR="003A41E1" w:rsidRPr="00EE1521" w:rsidRDefault="00AC0338" w:rsidP="00083110">
            <w:pPr>
              <w:shd w:val="clear" w:color="auto" w:fill="FFFFFF"/>
              <w:spacing w:after="0" w:line="240" w:lineRule="auto"/>
              <w:ind w:left="-70" w:hanging="4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3A41E1" w:rsidRPr="00EE1521" w:rsidTr="004460DF">
        <w:trPr>
          <w:trHeight w:val="156"/>
        </w:trPr>
        <w:tc>
          <w:tcPr>
            <w:tcW w:w="418" w:type="dxa"/>
          </w:tcPr>
          <w:p w:rsidR="003A41E1" w:rsidRPr="00EE1521" w:rsidRDefault="003A41E1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3" w:type="dxa"/>
            <w:gridSpan w:val="4"/>
          </w:tcPr>
          <w:p w:rsidR="003A41E1" w:rsidRPr="00EE1521" w:rsidRDefault="003A41E1" w:rsidP="00A57A8F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Специалист по работе с семьёй</w:t>
            </w:r>
          </w:p>
        </w:tc>
        <w:tc>
          <w:tcPr>
            <w:tcW w:w="6014" w:type="dxa"/>
            <w:gridSpan w:val="18"/>
          </w:tcPr>
          <w:p w:rsidR="003A41E1" w:rsidRPr="00EE1521" w:rsidRDefault="003A41E1" w:rsidP="00083110">
            <w:pPr>
              <w:shd w:val="clear" w:color="auto" w:fill="FFFFFF"/>
              <w:spacing w:after="0" w:line="240" w:lineRule="auto"/>
              <w:ind w:left="-70" w:hanging="4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37454" w:rsidRPr="00EE1521" w:rsidTr="007134B8">
        <w:trPr>
          <w:trHeight w:val="389"/>
        </w:trPr>
        <w:tc>
          <w:tcPr>
            <w:tcW w:w="418" w:type="dxa"/>
          </w:tcPr>
          <w:p w:rsidR="00737454" w:rsidRPr="00EE1521" w:rsidRDefault="00737454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3" w:type="dxa"/>
            <w:gridSpan w:val="4"/>
          </w:tcPr>
          <w:p w:rsidR="00737454" w:rsidRPr="00EE1521" w:rsidRDefault="00FE445F" w:rsidP="005723DE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П</w:t>
            </w:r>
            <w:r w:rsidR="00737454"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едагог дополнительного </w:t>
            </w:r>
            <w:r w:rsidR="00737454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образования,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37454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учитель-дефектолог</w:t>
            </w:r>
          </w:p>
        </w:tc>
        <w:tc>
          <w:tcPr>
            <w:tcW w:w="6014" w:type="dxa"/>
            <w:gridSpan w:val="18"/>
          </w:tcPr>
          <w:p w:rsidR="00737454" w:rsidRPr="00EE1521" w:rsidRDefault="00083110" w:rsidP="005723DE">
            <w:pPr>
              <w:shd w:val="clear" w:color="auto" w:fill="FFFFFF"/>
              <w:spacing w:after="0" w:line="240" w:lineRule="auto"/>
              <w:ind w:left="-70" w:hanging="4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 (при наличии лицензии на дополнительное образование 1 штанная единица на реабилитационную группу)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8F0B28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proofErr w:type="gramStart"/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Врач–педиатр, врач–невролог, врач–физиотерапевт</w:t>
            </w:r>
            <w:r w:rsidR="00040E30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врач травматолог-ортопед</w:t>
            </w:r>
            <w:r w:rsidR="004E0BD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врач-</w:t>
            </w:r>
            <w:proofErr w:type="spellStart"/>
            <w:r w:rsidR="004E0BD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сурдолог</w:t>
            </w:r>
            <w:proofErr w:type="spellEnd"/>
            <w:r w:rsidR="004E0BD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врач-офтальмолог, врач-психиатр, врач-</w:t>
            </w:r>
            <w:proofErr w:type="spellStart"/>
            <w:r w:rsidR="004E0BD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эдокринолог</w:t>
            </w:r>
            <w:proofErr w:type="spellEnd"/>
            <w:r w:rsidR="00D92267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врач физиотерапевт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ootnoteReference w:id="9"/>
            </w:r>
            <w:proofErr w:type="gramEnd"/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>1,5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3633" w:type="dxa"/>
            <w:gridSpan w:val="4"/>
          </w:tcPr>
          <w:p w:rsidR="005723DE" w:rsidRPr="00EE1521" w:rsidRDefault="006F35F7" w:rsidP="005723DE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Старшая медицинская сестра, м</w:t>
            </w:r>
            <w:r w:rsidR="00AA5F06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едицинская сестра по массажу,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медицинская</w:t>
            </w:r>
            <w:r w:rsidR="00AA5F06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сестра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процедурная</w:t>
            </w:r>
            <w:r w:rsidR="00D92267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D92267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lastRenderedPageBreak/>
              <w:t>медицинская сестра постовая</w:t>
            </w:r>
            <w:r w:rsidR="00D92267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медицинская сестра по физиотерапии</w:t>
            </w:r>
          </w:p>
        </w:tc>
        <w:tc>
          <w:tcPr>
            <w:tcW w:w="6014" w:type="dxa"/>
            <w:gridSpan w:val="18"/>
          </w:tcPr>
          <w:p w:rsidR="005723DE" w:rsidRPr="00EE1521" w:rsidRDefault="00D92267" w:rsidP="005723DE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3633" w:type="dxa"/>
            <w:gridSpan w:val="4"/>
          </w:tcPr>
          <w:p w:rsidR="00B266F3" w:rsidRPr="00EE1521" w:rsidRDefault="005723DE" w:rsidP="00B266F3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Логопед, </w:t>
            </w:r>
          </w:p>
          <w:p w:rsidR="005723DE" w:rsidRPr="00EE1521" w:rsidRDefault="005723DE" w:rsidP="00B266F3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учитель–дефектолог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6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hd w:val="clear" w:color="auto" w:fill="FFFFFF"/>
              <w:spacing w:after="0" w:line="302" w:lineRule="exact"/>
              <w:ind w:left="39" w:right="365" w:hanging="41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proofErr w:type="gramStart"/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Инструктор по лечебной физической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культуре</w:t>
            </w:r>
            <w:r w:rsidR="006F35F7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, 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инструктор по физической культуре, </w:t>
            </w:r>
            <w:r w:rsidR="0018079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инструктор по адаптивной физической культур, </w:t>
            </w:r>
            <w:r w:rsidR="004E0BD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инструктор по труду, </w:t>
            </w:r>
            <w:r w:rsidR="004E0BD1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специалист по биомеханике движения, инженер с образованием «Инженерное дело в медико-биологической практике», </w:t>
            </w:r>
            <w:r w:rsidR="004E0BD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техник,</w:t>
            </w:r>
            <w:r w:rsidR="004E0BD1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 механик протезно-ортопедических изделий</w:t>
            </w:r>
            <w:r w:rsidR="006F35F7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6F35F7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культорганизатор</w:t>
            </w:r>
            <w:proofErr w:type="spellEnd"/>
            <w:r w:rsidR="00235CD6" w:rsidRPr="00EE1521">
              <w:rPr>
                <w:rStyle w:val="a5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ootnoteReference w:id="10"/>
            </w:r>
            <w:proofErr w:type="gramEnd"/>
          </w:p>
        </w:tc>
        <w:tc>
          <w:tcPr>
            <w:tcW w:w="6014" w:type="dxa"/>
            <w:gridSpan w:val="18"/>
          </w:tcPr>
          <w:p w:rsidR="005723DE" w:rsidRPr="00EE1521" w:rsidRDefault="006F35F7" w:rsidP="006F35F7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3633" w:type="dxa"/>
            <w:gridSpan w:val="4"/>
          </w:tcPr>
          <w:p w:rsidR="005723DE" w:rsidRPr="00EE1521" w:rsidRDefault="0068642F" w:rsidP="005723DE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по социальной работе</w:t>
            </w:r>
            <w:r w:rsidR="005723DE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специалист по работе с семьей</w:t>
            </w:r>
            <w:r w:rsidR="006F35F7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младший воспитатель</w:t>
            </w:r>
          </w:p>
        </w:tc>
        <w:tc>
          <w:tcPr>
            <w:tcW w:w="6014" w:type="dxa"/>
            <w:gridSpan w:val="18"/>
          </w:tcPr>
          <w:p w:rsidR="005723DE" w:rsidRPr="00EE1521" w:rsidRDefault="006F35F7" w:rsidP="005723DE">
            <w:pPr>
              <w:shd w:val="clear" w:color="auto" w:fill="FFFFFF"/>
              <w:spacing w:after="0" w:line="307" w:lineRule="exact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</w:t>
            </w:r>
            <w:r w:rsidR="004E0BD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медицинский психолог</w:t>
            </w:r>
          </w:p>
        </w:tc>
        <w:tc>
          <w:tcPr>
            <w:tcW w:w="6014" w:type="dxa"/>
            <w:gridSpan w:val="18"/>
          </w:tcPr>
          <w:p w:rsidR="005723DE" w:rsidRPr="00EE1521" w:rsidRDefault="004B7623" w:rsidP="00332551">
            <w:pPr>
              <w:shd w:val="clear" w:color="auto" w:fill="FFFFFF"/>
              <w:spacing w:after="0" w:line="29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штанная единица на реабилитационную группу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3633" w:type="dxa"/>
            <w:gridSpan w:val="4"/>
          </w:tcPr>
          <w:p w:rsidR="005723DE" w:rsidRPr="00EE1521" w:rsidRDefault="00B266F3" w:rsidP="005723DE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</w:p>
        </w:tc>
        <w:tc>
          <w:tcPr>
            <w:tcW w:w="6014" w:type="dxa"/>
            <w:gridSpan w:val="18"/>
          </w:tcPr>
          <w:p w:rsidR="005723DE" w:rsidRPr="00EE1521" w:rsidRDefault="0018079B" w:rsidP="005723DE">
            <w:pPr>
              <w:shd w:val="clear" w:color="auto" w:fill="FFFFFF"/>
              <w:spacing w:after="0" w:line="29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3633" w:type="dxa"/>
            <w:gridSpan w:val="4"/>
          </w:tcPr>
          <w:p w:rsidR="005723DE" w:rsidRPr="00EE1521" w:rsidRDefault="005F46C0" w:rsidP="005723DE">
            <w:pPr>
              <w:shd w:val="clear" w:color="auto" w:fill="FFFFFF"/>
              <w:spacing w:after="0" w:line="240" w:lineRule="auto"/>
              <w:ind w:left="39" w:hanging="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Социальный работник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4E0BD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преподаватель русского жестового языка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="00AA5F06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ифлосурдопереводчик</w:t>
            </w:r>
            <w:proofErr w:type="spellEnd"/>
          </w:p>
        </w:tc>
        <w:tc>
          <w:tcPr>
            <w:tcW w:w="6014" w:type="dxa"/>
            <w:gridSpan w:val="18"/>
          </w:tcPr>
          <w:p w:rsidR="005723DE" w:rsidRPr="00EE1521" w:rsidRDefault="0018079B" w:rsidP="005723DE">
            <w:pPr>
              <w:shd w:val="clear" w:color="auto" w:fill="FFFFFF"/>
              <w:spacing w:after="0" w:line="29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64" w:hanging="4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При организации питания в отделении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реабилитации несовершеннолетних</w:t>
            </w:r>
          </w:p>
          <w:p w:rsidR="005723DE" w:rsidRPr="00EE1521" w:rsidRDefault="005723DE" w:rsidP="006F35F7">
            <w:pPr>
              <w:shd w:val="clear" w:color="auto" w:fill="FFFFFF"/>
              <w:spacing w:after="0" w:line="29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 ограниченными умственными и физическими возможностями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дополнительно вводятся </w:t>
            </w:r>
            <w:r w:rsidR="006F35F7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 ставки (повар, официант, мойщик посуды).</w:t>
            </w:r>
          </w:p>
        </w:tc>
      </w:tr>
      <w:tr w:rsidR="005723DE" w:rsidRPr="00EE1521" w:rsidTr="00CF5D1C">
        <w:trPr>
          <w:trHeight w:val="449"/>
        </w:trPr>
        <w:tc>
          <w:tcPr>
            <w:tcW w:w="10065" w:type="dxa"/>
            <w:gridSpan w:val="23"/>
            <w:vAlign w:val="center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6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Отделение помощи женщинам, оказавшимся в трудной жизненной ситуации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социальной работе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1,5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Психолог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Юрисконсульт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</w:t>
            </w:r>
          </w:p>
        </w:tc>
      </w:tr>
      <w:tr w:rsidR="005723DE" w:rsidRPr="00EE1521" w:rsidTr="00CF5D1C">
        <w:trPr>
          <w:trHeight w:val="416"/>
        </w:trPr>
        <w:tc>
          <w:tcPr>
            <w:tcW w:w="10065" w:type="dxa"/>
            <w:gridSpan w:val="23"/>
            <w:vAlign w:val="center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6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Отделение дневного пребывания детей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72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социальной работе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1,5 штатные единицы 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реабилитационную группу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Психолог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штатная единица 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реабилитационную группу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3633" w:type="dxa"/>
            <w:gridSpan w:val="4"/>
          </w:tcPr>
          <w:p w:rsidR="005723DE" w:rsidRPr="00EE1521" w:rsidRDefault="005F46C0" w:rsidP="005F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Воспитатель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м</w:t>
            </w:r>
            <w:r w:rsidR="006F35F7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ладший воспитатель, </w:t>
            </w:r>
            <w:r w:rsidR="005723D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штатная единица 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реабилитационную группу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педагог, специалист по работе с семьей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05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Инструктор по труду,</w:t>
            </w:r>
            <w:r w:rsidR="0005468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педагог-организатор</w:t>
            </w:r>
            <w:r w:rsidR="005F46C0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специалист по реабилитационной работе в социальной сфере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  <w:r w:rsidR="0005468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,5</w:t>
            </w:r>
          </w:p>
        </w:tc>
      </w:tr>
      <w:tr w:rsidR="005723DE" w:rsidRPr="00EE1521" w:rsidTr="00CF5D1C">
        <w:trPr>
          <w:trHeight w:val="422"/>
        </w:trPr>
        <w:tc>
          <w:tcPr>
            <w:tcW w:w="10065" w:type="dxa"/>
            <w:gridSpan w:val="23"/>
            <w:vAlign w:val="center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При организации питания в отделении дневного пребывания дополнительно вводятся 1,25 ставки (повар, </w:t>
            </w:r>
            <w:r w:rsidR="0005468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буфетчик, </w:t>
            </w:r>
            <w:r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официант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r w:rsidR="00054688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кухонный работник, </w:t>
            </w:r>
            <w:r w:rsidRPr="00EE1521"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  <w:t>мойщик посуды)</w:t>
            </w:r>
          </w:p>
        </w:tc>
      </w:tr>
      <w:tr w:rsidR="005723DE" w:rsidRPr="00EE1521" w:rsidTr="00CF5D1C">
        <w:tc>
          <w:tcPr>
            <w:tcW w:w="10065" w:type="dxa"/>
            <w:gridSpan w:val="23"/>
            <w:shd w:val="clear" w:color="auto" w:fill="auto"/>
            <w:vAlign w:val="center"/>
          </w:tcPr>
          <w:p w:rsidR="005723DE" w:rsidRPr="00EE1521" w:rsidRDefault="005723DE" w:rsidP="00572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Отделение диагностики и социальной реабилитации (стационар)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spacing w:after="0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5723DE" w:rsidRPr="00EE1521" w:rsidRDefault="005723DE" w:rsidP="005723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должности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5723DE" w:rsidRPr="00EE1521" w:rsidRDefault="005723DE" w:rsidP="005723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 20 коек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5723DE" w:rsidRPr="00EE1521" w:rsidRDefault="005723DE" w:rsidP="005723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 21 до 30 коек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723DE" w:rsidRPr="00EE1521" w:rsidRDefault="005723DE" w:rsidP="005723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 31 до 40 коек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5723DE" w:rsidRPr="00EE1521" w:rsidRDefault="005723DE" w:rsidP="005723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 41 до 50 коек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723DE" w:rsidRPr="00EE1521" w:rsidRDefault="005723DE" w:rsidP="005723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 51 до 60 коек</w:t>
            </w:r>
          </w:p>
        </w:tc>
        <w:tc>
          <w:tcPr>
            <w:tcW w:w="997" w:type="dxa"/>
            <w:shd w:val="clear" w:color="auto" w:fill="auto"/>
          </w:tcPr>
          <w:p w:rsidR="005723DE" w:rsidRPr="00EE1521" w:rsidRDefault="005723DE" w:rsidP="005723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Свыше 60 коек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681" w:type="dxa"/>
            <w:gridSpan w:val="5"/>
            <w:shd w:val="clear" w:color="auto" w:fill="auto"/>
          </w:tcPr>
          <w:p w:rsidR="005723DE" w:rsidRPr="00EE1521" w:rsidRDefault="005723DE" w:rsidP="005723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Заведующий отделением,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инструктор по труду (при наличии в учреждении программы трудовой реабилитации), инструктор по</w:t>
            </w:r>
            <w:r w:rsidR="0026158D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адаптивной физической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культуре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F5D1C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F46C0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педагог–психолог</w:t>
            </w:r>
            <w:r w:rsidR="005F46C0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CF5D1C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психолог в социальной сфере,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социальный педагог, </w:t>
            </w:r>
            <w:r w:rsidR="005F46C0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u w:val="single"/>
                <w:lang w:eastAsia="ru-RU"/>
              </w:rPr>
              <w:t>педагог–организатор</w:t>
            </w:r>
            <w:r w:rsidR="005F46C0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,</w:t>
            </w:r>
            <w:r w:rsidR="005F46C0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F46C0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воспитатель</w:t>
            </w:r>
            <w:r w:rsidR="005F46C0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музыкальный руководитель, педагог дополнительного образования</w:t>
            </w:r>
            <w:r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u w:val="single"/>
                <w:lang w:eastAsia="ru-RU"/>
              </w:rPr>
              <w:t>,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логопед, учитель–дефектолог, </w:t>
            </w:r>
            <w:r w:rsidR="005F46C0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библиотекарь</w:t>
            </w:r>
            <w:r w:rsidR="005F46C0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младший воспитатель,</w:t>
            </w: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по работе с семьей,</w:t>
            </w:r>
            <w:proofErr w:type="gramEnd"/>
          </w:p>
          <w:p w:rsidR="005723DE" w:rsidRPr="00EE1521" w:rsidRDefault="005723DE" w:rsidP="005723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специалист по реабилитационной работе в социальной сфере</w:t>
            </w:r>
          </w:p>
        </w:tc>
        <w:tc>
          <w:tcPr>
            <w:tcW w:w="994" w:type="dxa"/>
            <w:gridSpan w:val="5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13,5</w:t>
            </w:r>
          </w:p>
        </w:tc>
        <w:tc>
          <w:tcPr>
            <w:tcW w:w="996" w:type="dxa"/>
            <w:gridSpan w:val="3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993" w:type="dxa"/>
            <w:gridSpan w:val="2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99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39,5</w:t>
            </w:r>
          </w:p>
        </w:tc>
        <w:tc>
          <w:tcPr>
            <w:tcW w:w="993" w:type="dxa"/>
            <w:gridSpan w:val="2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997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57,5</w:t>
            </w:r>
          </w:p>
        </w:tc>
      </w:tr>
      <w:tr w:rsidR="005723DE" w:rsidRPr="00EE1521" w:rsidTr="00CF5D1C">
        <w:tc>
          <w:tcPr>
            <w:tcW w:w="10065" w:type="dxa"/>
            <w:gridSpan w:val="23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организации питания в отделении 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диагностики и социальной реабилитации 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дополнительно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вводятся 2,5 ставки (повар, официант, мойщик посуды)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Социально–реабилитационное отделение</w:t>
            </w:r>
            <w:r w:rsidR="00235CD6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>10</w:t>
            </w:r>
          </w:p>
        </w:tc>
      </w:tr>
      <w:tr w:rsidR="005723DE" w:rsidRPr="00EE1521" w:rsidTr="007134B8"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B266F3">
        <w:trPr>
          <w:trHeight w:val="895"/>
        </w:trPr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3633" w:type="dxa"/>
            <w:gridSpan w:val="4"/>
          </w:tcPr>
          <w:p w:rsidR="005723DE" w:rsidRPr="00EE1521" w:rsidRDefault="005F46C0" w:rsidP="0005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Социальный работник, </w:t>
            </w:r>
            <w:r w:rsidR="0018079B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</w:t>
            </w:r>
            <w:r w:rsidR="004B71DB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пециалист по реабилитации (комплексной),</w:t>
            </w:r>
            <w:r w:rsidR="0018079B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специалист по социальной работе,</w:t>
            </w:r>
          </w:p>
        </w:tc>
        <w:tc>
          <w:tcPr>
            <w:tcW w:w="6014" w:type="dxa"/>
            <w:gridSpan w:val="18"/>
          </w:tcPr>
          <w:p w:rsidR="005723DE" w:rsidRPr="00EE1521" w:rsidRDefault="005723DE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2,5</w:t>
            </w:r>
          </w:p>
        </w:tc>
      </w:tr>
      <w:tr w:rsidR="00B266F3" w:rsidRPr="00EE1521" w:rsidTr="007134B8">
        <w:trPr>
          <w:trHeight w:val="337"/>
        </w:trPr>
        <w:tc>
          <w:tcPr>
            <w:tcW w:w="418" w:type="dxa"/>
          </w:tcPr>
          <w:p w:rsidR="00B266F3" w:rsidRPr="00EE1521" w:rsidRDefault="00B266F3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33" w:type="dxa"/>
            <w:gridSpan w:val="4"/>
          </w:tcPr>
          <w:p w:rsidR="00B266F3" w:rsidRPr="00EE1521" w:rsidRDefault="00B266F3" w:rsidP="00E17525">
            <w:pPr>
              <w:pStyle w:val="ConsPlusTitle"/>
              <w:ind w:right="-80"/>
              <w:rPr>
                <w:b w:val="0"/>
                <w:sz w:val="27"/>
                <w:szCs w:val="27"/>
              </w:rPr>
            </w:pPr>
            <w:proofErr w:type="spellStart"/>
            <w:r w:rsidRPr="00EE1521">
              <w:rPr>
                <w:b w:val="0"/>
                <w:sz w:val="27"/>
                <w:szCs w:val="27"/>
              </w:rPr>
              <w:t>Культорганизатор</w:t>
            </w:r>
            <w:proofErr w:type="spellEnd"/>
            <w:r w:rsidRPr="00EE1521">
              <w:rPr>
                <w:b w:val="0"/>
                <w:sz w:val="27"/>
                <w:szCs w:val="27"/>
              </w:rPr>
              <w:t xml:space="preserve"> </w:t>
            </w:r>
            <w:r w:rsidRPr="00EE1521">
              <w:rPr>
                <w:b w:val="0"/>
                <w:sz w:val="27"/>
                <w:szCs w:val="27"/>
                <w:u w:val="single"/>
              </w:rPr>
              <w:t>с выполн</w:t>
            </w:r>
            <w:r w:rsidR="00716BC3" w:rsidRPr="00EE1521">
              <w:rPr>
                <w:b w:val="0"/>
                <w:sz w:val="27"/>
                <w:szCs w:val="27"/>
                <w:u w:val="single"/>
              </w:rPr>
              <w:t xml:space="preserve">ением обязанностей библиотекаря,  </w:t>
            </w:r>
            <w:r w:rsidRPr="00EE1521">
              <w:rPr>
                <w:b w:val="0"/>
                <w:sz w:val="27"/>
                <w:szCs w:val="27"/>
              </w:rPr>
              <w:t>инструктор по трудовой терапии</w:t>
            </w:r>
          </w:p>
        </w:tc>
        <w:tc>
          <w:tcPr>
            <w:tcW w:w="6014" w:type="dxa"/>
            <w:gridSpan w:val="18"/>
          </w:tcPr>
          <w:p w:rsidR="00B266F3" w:rsidRPr="00EE1521" w:rsidRDefault="00B266F3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5723DE" w:rsidRPr="00EE1521" w:rsidTr="003A41E1">
        <w:trPr>
          <w:trHeight w:val="570"/>
        </w:trPr>
        <w:tc>
          <w:tcPr>
            <w:tcW w:w="418" w:type="dxa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3633" w:type="dxa"/>
            <w:gridSpan w:val="4"/>
          </w:tcPr>
          <w:p w:rsidR="005723DE" w:rsidRPr="00EE1521" w:rsidRDefault="005723DE" w:rsidP="005723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Врач–терапевт, </w:t>
            </w:r>
            <w:r w:rsidR="00040E30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врач - травматолог-ортопед</w:t>
            </w:r>
            <w:proofErr w:type="gramStart"/>
            <w:r w:rsidR="00040E30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1D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="004B71D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врач-</w:t>
            </w:r>
            <w:proofErr w:type="spellStart"/>
            <w:r w:rsidR="004B71D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сурдолог</w:t>
            </w:r>
            <w:proofErr w:type="spellEnd"/>
            <w:r w:rsidR="004B71D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врач-офтальмолог, врач-психиатр, врач-</w:t>
            </w:r>
            <w:proofErr w:type="spellStart"/>
            <w:r w:rsidR="004B71D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эдокринолог</w:t>
            </w:r>
            <w:proofErr w:type="spellEnd"/>
            <w:r w:rsidR="00AA5F06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врач – физиотерапевт,</w:t>
            </w:r>
            <w:r w:rsidR="004B71D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медицинская сестра, сестра–хозяйка, </w:t>
            </w:r>
            <w:r w:rsidR="004460DF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кастелянша,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санитарка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буфетчица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FE445F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(в </w:t>
            </w:r>
            <w:proofErr w:type="spellStart"/>
            <w:r w:rsidR="00FE445F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т.числе</w:t>
            </w:r>
            <w:proofErr w:type="spellEnd"/>
            <w:r w:rsidR="00FE445F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 санитарка (буфетчица)</w:t>
            </w:r>
            <w:r w:rsidR="00FE445F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),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инструктор по лечебной физкультуре, </w:t>
            </w:r>
            <w:r w:rsidR="0018079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инструктор по адаптивной физической культуре,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инструктор по лечебной физкультуре,</w:t>
            </w:r>
            <w:r w:rsidR="0018079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E445F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инструктор по адаптивной физической культуре, </w:t>
            </w:r>
            <w:r w:rsidR="00FE445F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инструктор по трудовой терапии</w:t>
            </w:r>
            <w:r w:rsidR="00FE445F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26158D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инструктор по труду,</w:t>
            </w:r>
            <w:r w:rsidR="004460DF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специалист по социальной работе, </w:t>
            </w:r>
          </w:p>
          <w:p w:rsidR="005723DE" w:rsidRPr="00EE1521" w:rsidRDefault="005723DE" w:rsidP="005723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специалист по реабилитационной работе в социальной сфере</w:t>
            </w:r>
            <w:r w:rsidR="004B71DB" w:rsidRPr="00EE1521">
              <w:rPr>
                <w:rFonts w:ascii="Times New Roman" w:hAnsi="Times New Roman" w:cs="Times New Roman"/>
                <w:sz w:val="27"/>
                <w:szCs w:val="27"/>
              </w:rPr>
              <w:t xml:space="preserve">, психолог, медицинский психолог, </w:t>
            </w:r>
            <w:r w:rsidR="004B71D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инструктор по труду, специалист по биомеханике движения, </w:t>
            </w:r>
            <w:r w:rsidR="004B71DB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инженер с образованием «Инженерное дело в </w:t>
            </w:r>
            <w:proofErr w:type="gramStart"/>
            <w:r w:rsidR="004B71DB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медико-</w:t>
            </w:r>
            <w:r w:rsidR="003A41E1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 биологической</w:t>
            </w:r>
            <w:proofErr w:type="gramEnd"/>
            <w:r w:rsidR="003A41E1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 xml:space="preserve"> практике»</w:t>
            </w:r>
            <w:r w:rsidR="003A41E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техник, </w:t>
            </w:r>
            <w:r w:rsidR="003A41E1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механик</w:t>
            </w:r>
            <w:r w:rsidR="003A41E1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протезно-ортопедических изделий</w:t>
            </w:r>
            <w:r w:rsidR="00D666F3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4B7623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</w:t>
            </w:r>
            <w:r w:rsidR="00D666F3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рисконсульт</w:t>
            </w:r>
          </w:p>
        </w:tc>
        <w:tc>
          <w:tcPr>
            <w:tcW w:w="6014" w:type="dxa"/>
            <w:gridSpan w:val="18"/>
          </w:tcPr>
          <w:p w:rsidR="005723DE" w:rsidRPr="00EE1521" w:rsidRDefault="00283C3F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</w:t>
            </w:r>
            <w:r w:rsidR="005723DE"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,75</w:t>
            </w:r>
          </w:p>
        </w:tc>
      </w:tr>
      <w:tr w:rsidR="005723DE" w:rsidRPr="00EE1521" w:rsidTr="00CF5D1C">
        <w:tc>
          <w:tcPr>
            <w:tcW w:w="10065" w:type="dxa"/>
            <w:gridSpan w:val="23"/>
          </w:tcPr>
          <w:p w:rsidR="005723DE" w:rsidRPr="00EE1521" w:rsidRDefault="005723DE" w:rsidP="008F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Стационарное отделение «дом–интернат малой вместимости для граждан пожилого 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возраста и инвалидов»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11"/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 xml:space="preserve"> </w:t>
            </w:r>
          </w:p>
        </w:tc>
      </w:tr>
      <w:tr w:rsidR="005723DE" w:rsidRPr="00EE1521" w:rsidTr="007134B8">
        <w:tc>
          <w:tcPr>
            <w:tcW w:w="418" w:type="dxa"/>
            <w:vMerge w:val="restart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09" w:type="dxa"/>
            <w:vMerge w:val="restart"/>
            <w:shd w:val="clear" w:color="auto" w:fill="auto"/>
            <w:vAlign w:val="center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должности</w:t>
            </w:r>
          </w:p>
        </w:tc>
        <w:tc>
          <w:tcPr>
            <w:tcW w:w="6038" w:type="dxa"/>
            <w:gridSpan w:val="21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плановых коек</w:t>
            </w:r>
          </w:p>
        </w:tc>
      </w:tr>
      <w:tr w:rsidR="005723DE" w:rsidRPr="00EE1521" w:rsidTr="007134B8">
        <w:tc>
          <w:tcPr>
            <w:tcW w:w="418" w:type="dxa"/>
            <w:vMerge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 w:hanging="3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09" w:type="dxa"/>
            <w:vMerge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168" w:type="dxa"/>
            <w:gridSpan w:val="17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25 человек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38" w:right="-5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26 до 50 человек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3168" w:type="dxa"/>
            <w:gridSpan w:val="17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38" w:right="-5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5723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Психолог, </w:t>
            </w:r>
            <w:proofErr w:type="spellStart"/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культорганизатор</w:t>
            </w:r>
            <w:proofErr w:type="spellEnd"/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музыкальный руководитель,  </w:t>
            </w:r>
            <w:r w:rsidR="00FE445F" w:rsidRPr="00EE1521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  <w:t>социальный работник,</w:t>
            </w:r>
            <w:r w:rsidR="00FE445F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F5D1C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по социальной работе, 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(при наличии библиотеки), инструктор по труду,</w:t>
            </w:r>
          </w:p>
          <w:p w:rsidR="005723DE" w:rsidRPr="00EE1521" w:rsidRDefault="005723DE" w:rsidP="005723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</w:rPr>
              <w:t>специалист по реабилитационной работе в социальной сфере</w:t>
            </w:r>
          </w:p>
        </w:tc>
        <w:tc>
          <w:tcPr>
            <w:tcW w:w="3168" w:type="dxa"/>
            <w:gridSpan w:val="17"/>
            <w:shd w:val="clear" w:color="auto" w:fill="auto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0,75 – 1,5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ootnoteReference w:id="12"/>
            </w:r>
          </w:p>
        </w:tc>
        <w:tc>
          <w:tcPr>
            <w:tcW w:w="2870" w:type="dxa"/>
            <w:gridSpan w:val="4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38" w:right="-5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– 3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производством (шеф–повар), повар, кухонный рабочий, изготовитель пищевых полуфабрикатов, официант, мойщик посуды</w:t>
            </w:r>
          </w:p>
        </w:tc>
        <w:tc>
          <w:tcPr>
            <w:tcW w:w="3168" w:type="dxa"/>
            <w:gridSpan w:val="17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Врач–терапевт (с заведованием кабинета), врач–психиатр, врач–невролог  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13"/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3160" w:type="dxa"/>
            <w:gridSpan w:val="16"/>
            <w:shd w:val="clear" w:color="auto" w:fill="auto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 – 1,25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14"/>
            </w:r>
          </w:p>
        </w:tc>
        <w:tc>
          <w:tcPr>
            <w:tcW w:w="2878" w:type="dxa"/>
            <w:gridSpan w:val="5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1,5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3160" w:type="dxa"/>
            <w:gridSpan w:val="16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78" w:type="dxa"/>
            <w:gridSpan w:val="5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Фельдшер</w:t>
            </w:r>
          </w:p>
        </w:tc>
        <w:tc>
          <w:tcPr>
            <w:tcW w:w="3160" w:type="dxa"/>
            <w:gridSpan w:val="16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878" w:type="dxa"/>
            <w:gridSpan w:val="5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6038" w:type="dxa"/>
            <w:gridSpan w:val="21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При круглосуточной работе 5,5 штатных единиц; </w:t>
            </w:r>
          </w:p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дополнительно 1 штатная единица устанавливается из расчета на 50 коек обслуживания граждан, находящихся на постельном режиме</w:t>
            </w:r>
          </w:p>
        </w:tc>
      </w:tr>
      <w:tr w:rsidR="005723DE" w:rsidRPr="00EE1521" w:rsidTr="007134B8">
        <w:trPr>
          <w:trHeight w:val="1265"/>
        </w:trPr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Медицинская сестра по массажу, медицинская сестра по физиотерапии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15"/>
            </w:r>
          </w:p>
        </w:tc>
        <w:tc>
          <w:tcPr>
            <w:tcW w:w="3160" w:type="dxa"/>
            <w:gridSpan w:val="16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2878" w:type="dxa"/>
            <w:gridSpan w:val="5"/>
            <w:shd w:val="clear" w:color="auto" w:fill="auto"/>
          </w:tcPr>
          <w:p w:rsidR="005723DE" w:rsidRPr="00EE1521" w:rsidRDefault="005723DE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1,25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3609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Инструктор по лечебной физкультуре</w:t>
            </w:r>
            <w:r w:rsidR="00CF5D1C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8079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инструктор по адаптивной физической </w:t>
            </w:r>
            <w:r w:rsidR="0018079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культур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3160" w:type="dxa"/>
            <w:gridSpan w:val="16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0,25</w:t>
            </w:r>
          </w:p>
        </w:tc>
        <w:tc>
          <w:tcPr>
            <w:tcW w:w="2878" w:type="dxa"/>
            <w:gridSpan w:val="5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90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Сестра–хозяйка</w:t>
            </w:r>
          </w:p>
        </w:tc>
        <w:tc>
          <w:tcPr>
            <w:tcW w:w="3150" w:type="dxa"/>
            <w:gridSpan w:val="15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78" w:type="dxa"/>
            <w:gridSpan w:val="5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vMerge w:val="restart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3619" w:type="dxa"/>
            <w:gridSpan w:val="2"/>
            <w:vMerge w:val="restart"/>
            <w:shd w:val="clear" w:color="auto" w:fill="auto"/>
          </w:tcPr>
          <w:p w:rsidR="005723DE" w:rsidRPr="00EE1521" w:rsidRDefault="005723DE" w:rsidP="005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Младшая медицинская сестра</w:t>
            </w:r>
          </w:p>
        </w:tc>
        <w:tc>
          <w:tcPr>
            <w:tcW w:w="3150" w:type="dxa"/>
            <w:gridSpan w:val="15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78" w:type="dxa"/>
            <w:gridSpan w:val="5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</w:tr>
      <w:tr w:rsidR="005723DE" w:rsidRPr="00EE1521" w:rsidTr="007134B8">
        <w:tc>
          <w:tcPr>
            <w:tcW w:w="418" w:type="dxa"/>
            <w:vMerge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19" w:type="dxa"/>
            <w:gridSpan w:val="2"/>
            <w:vMerge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028" w:type="dxa"/>
            <w:gridSpan w:val="20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Дополнительно 1 штатная единица устанавливается на 30 коек обслуживания граждан, находящихся на постельном режиме</w:t>
            </w:r>
          </w:p>
        </w:tc>
      </w:tr>
      <w:tr w:rsidR="005723DE" w:rsidRPr="00EE1521" w:rsidTr="007134B8">
        <w:tc>
          <w:tcPr>
            <w:tcW w:w="418" w:type="dxa"/>
            <w:vMerge w:val="restart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3619" w:type="dxa"/>
            <w:gridSpan w:val="2"/>
            <w:vMerge w:val="restart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Санитарка (палатная) </w:t>
            </w:r>
          </w:p>
        </w:tc>
        <w:tc>
          <w:tcPr>
            <w:tcW w:w="3128" w:type="dxa"/>
            <w:gridSpan w:val="14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00" w:type="dxa"/>
            <w:gridSpan w:val="6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723DE" w:rsidRPr="00EE1521" w:rsidTr="007134B8">
        <w:tc>
          <w:tcPr>
            <w:tcW w:w="418" w:type="dxa"/>
            <w:vMerge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19" w:type="dxa"/>
            <w:gridSpan w:val="2"/>
            <w:vMerge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028" w:type="dxa"/>
            <w:gridSpan w:val="20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Дополнительно 1 штатная единица устанавливается на 8 коек для обслуживания граждан, находящихся на постельном режиме 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Санитарки (ваннщица, уборщица), медицинский дезинфектор</w:t>
            </w: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128" w:type="dxa"/>
            <w:gridSpan w:val="14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1,25</w:t>
            </w:r>
          </w:p>
        </w:tc>
        <w:tc>
          <w:tcPr>
            <w:tcW w:w="2900" w:type="dxa"/>
            <w:gridSpan w:val="6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3,25</w:t>
            </w:r>
          </w:p>
        </w:tc>
      </w:tr>
      <w:tr w:rsidR="005723DE" w:rsidRPr="00EE1521" w:rsidTr="00CF5D1C">
        <w:trPr>
          <w:trHeight w:val="419"/>
        </w:trPr>
        <w:tc>
          <w:tcPr>
            <w:tcW w:w="10065" w:type="dxa"/>
            <w:gridSpan w:val="23"/>
            <w:shd w:val="clear" w:color="auto" w:fill="auto"/>
            <w:vAlign w:val="center"/>
          </w:tcPr>
          <w:p w:rsidR="005723DE" w:rsidRPr="00EE1521" w:rsidRDefault="005723DE" w:rsidP="008F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Стационарное отделение милосердия для престарелых и инвалидов</w:t>
            </w:r>
            <w:r w:rsidR="00235CD6" w:rsidRPr="00EE1521"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ootnoteReference w:id="16"/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отделением </w:t>
            </w:r>
          </w:p>
        </w:tc>
        <w:tc>
          <w:tcPr>
            <w:tcW w:w="6028" w:type="dxa"/>
            <w:gridSpan w:val="20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5723DE" w:rsidRPr="00EE1521" w:rsidRDefault="00E17525" w:rsidP="00E17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Врач-терапевт, с</w:t>
            </w:r>
            <w:r w:rsidR="005723DE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таршая медицинская сестра</w:t>
            </w:r>
          </w:p>
        </w:tc>
        <w:tc>
          <w:tcPr>
            <w:tcW w:w="6028" w:type="dxa"/>
            <w:gridSpan w:val="20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5723DE" w:rsidRPr="00EE1521" w:rsidRDefault="005723DE" w:rsidP="0005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Сестра – хозяйка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кастелянша</w:t>
            </w:r>
          </w:p>
        </w:tc>
        <w:tc>
          <w:tcPr>
            <w:tcW w:w="6028" w:type="dxa"/>
            <w:gridSpan w:val="20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Медицинская сестра, медицинская сестра </w:t>
            </w:r>
            <w:proofErr w:type="gramStart"/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процедурной</w:t>
            </w:r>
            <w:proofErr w:type="gramEnd"/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медицинская сестра по массажу</w:t>
            </w:r>
          </w:p>
        </w:tc>
        <w:tc>
          <w:tcPr>
            <w:tcW w:w="6028" w:type="dxa"/>
            <w:gridSpan w:val="20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6,5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Инструктор по лечебной физкультуре</w:t>
            </w:r>
            <w:r w:rsidR="00CF5D1C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8079B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инструктор по адаптивной физической культур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E17525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специалист по реабилитации в социальной сфере,</w:t>
            </w:r>
          </w:p>
        </w:tc>
        <w:tc>
          <w:tcPr>
            <w:tcW w:w="6028" w:type="dxa"/>
            <w:gridSpan w:val="20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723DE" w:rsidRPr="00EE1521" w:rsidTr="007134B8">
        <w:tc>
          <w:tcPr>
            <w:tcW w:w="418" w:type="dxa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Санитарка</w:t>
            </w:r>
            <w:r w:rsidR="00054688"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буфетчица, уборщица</w:t>
            </w: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028" w:type="dxa"/>
            <w:gridSpan w:val="20"/>
            <w:shd w:val="clear" w:color="auto" w:fill="auto"/>
          </w:tcPr>
          <w:p w:rsidR="005723DE" w:rsidRPr="00EE1521" w:rsidRDefault="005723DE" w:rsidP="005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1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12,5</w:t>
            </w:r>
          </w:p>
        </w:tc>
      </w:tr>
      <w:tr w:rsidR="00777BDD" w:rsidRPr="00EE1521" w:rsidTr="008C31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EE1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Стационарное отделение для детей и подростков с ограниченными возможностями с родителями (сопровождающими лицами)</w:t>
            </w:r>
            <w:r w:rsidR="000D0B53" w:rsidRPr="00EE1521">
              <w:rPr>
                <w:rStyle w:val="a5"/>
                <w:rFonts w:ascii="Times New Roman" w:hAnsi="Times New Roman" w:cs="Times New Roman"/>
                <w:sz w:val="27"/>
                <w:szCs w:val="27"/>
                <w:lang w:eastAsia="en-US"/>
              </w:rPr>
              <w:footnoteReference w:id="17"/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отделением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Специалист по социальной работе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Психолог в социальной сфере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AF3980" w:rsidP="00D2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D22629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штатная единица устанавливается из расчета на реабилитационную группу</w:t>
            </w: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Специалист по работе с семьей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Специалист по реабилитационной работе в социальной сфер (с выполнением функции ночного дежурного)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054688" w:rsidP="008C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7,5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>Младший воспитатель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D22629" w:rsidP="00D2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AF3980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штатная единица устанавливается из расчета на реабилитационную группу</w:t>
            </w:r>
            <w:r w:rsidR="00AF3980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C76F6A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>Медицинский дезинфектор</w:t>
            </w:r>
            <w:r w:rsidR="00777BDD"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D" w:rsidRPr="00EE1521" w:rsidRDefault="00C76F6A" w:rsidP="008C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C76F6A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A" w:rsidRPr="00EE1521" w:rsidRDefault="00C76F6A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E1521">
              <w:rPr>
                <w:rFonts w:ascii="Times New Roman" w:hAnsi="Times New Roman" w:cs="Times New Roman"/>
                <w:bCs/>
                <w:sz w:val="27"/>
                <w:szCs w:val="27"/>
              </w:rPr>
              <w:t>Оператор стиральных машин, гладильщик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A" w:rsidRPr="00EE1521" w:rsidRDefault="00C76F6A" w:rsidP="008C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Главная медицинская сестра</w:t>
            </w:r>
            <w:r w:rsidR="00C76F6A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старшая медицинская сестра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от 100 мест размещения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Врач-педиатр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30 мест размещения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Врач-специалист по профилю оказываемой медицинской помощи (врач-акушер-гинеколог, врач-гастроэнтеролог, врач-</w:t>
            </w: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дерматовенеролог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врач-кардиолог, врач-невролог,</w:t>
            </w:r>
            <w:r w:rsidR="00902EE5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врач-психиатр,</w:t>
            </w: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врач-офтальмолог, врач-ревматолог, врач-пульмонолог, врач-</w:t>
            </w: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оториноларинголог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врач-уролог, врач-эндокринолог)</w:t>
            </w:r>
            <w:proofErr w:type="gramEnd"/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09" w:rsidRPr="00EE1521" w:rsidRDefault="00C46909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50мест размещения для взрослых</w:t>
            </w:r>
          </w:p>
          <w:p w:rsidR="00777BDD" w:rsidRPr="00EE1521" w:rsidRDefault="00D22629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 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40 мест размещения для детей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Врач-физиотерапевт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200 мест размещения</w:t>
            </w:r>
          </w:p>
        </w:tc>
      </w:tr>
      <w:tr w:rsidR="00777BDD" w:rsidRPr="00EE1521" w:rsidTr="00AF398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Врач по лечебной физкультуре</w:t>
            </w:r>
            <w:r w:rsidR="00AF3980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200 мест размещения, но не менее 1</w:t>
            </w:r>
          </w:p>
        </w:tc>
      </w:tr>
      <w:tr w:rsidR="00AF3980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80" w:rsidRPr="00EE1521" w:rsidRDefault="00AF3980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Инструктор-методист по лечебной физкультуре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9" w:rsidRPr="00EE1521" w:rsidRDefault="00C46909" w:rsidP="00C469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1 должность врача по лечебной физкультуре;</w:t>
            </w:r>
          </w:p>
          <w:p w:rsidR="00C46909" w:rsidRPr="00EE1521" w:rsidRDefault="00C46909" w:rsidP="00C469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кабинет механотерапии;</w:t>
            </w:r>
          </w:p>
          <w:p w:rsidR="00C46909" w:rsidRPr="00EE1521" w:rsidRDefault="00C46909" w:rsidP="00C469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 на кабинет </w:t>
            </w: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роботомеханотерапии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:rsidR="00AF3980" w:rsidRPr="00EE1521" w:rsidRDefault="00C46909" w:rsidP="00C469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зал тренировок на тренажерах с биологической обратной связью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C76F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Инструктор по адаптивной физкультуре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1 должность врача по лечебной физкультуре;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кабинет механотерапии;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 на кабинет </w:t>
            </w: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роботомеханотерапии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1 на зал тренировок на тренажерах с биологической обратной связью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Инструктор по лечебной физкультуре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1 должность врача по лечебной физкультуре;</w:t>
            </w:r>
          </w:p>
          <w:p w:rsidR="00AF3980" w:rsidRPr="00EE1521" w:rsidRDefault="00407BD9" w:rsidP="00407B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на 1 должность инструктора-методиста по лечебной физкультуре;</w:t>
            </w:r>
            <w:r w:rsidR="00AF3980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 на лечебный бассейн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AF3980" w:rsidP="00AF39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Медицинская сестра палатная, 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постовая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100 мест размещения для взрослых;</w:t>
            </w:r>
          </w:p>
          <w:p w:rsidR="00777BDD" w:rsidRPr="00EE1521" w:rsidRDefault="00777BDD" w:rsidP="00407B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 на </w:t>
            </w:r>
            <w:r w:rsidR="00407BD9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50 </w:t>
            </w: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 размещения для детей</w:t>
            </w:r>
            <w:r w:rsidR="005D7578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Медицинская сестра приемного отделения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C76F6A" w:rsidP="00407B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 </w:t>
            </w:r>
            <w:r w:rsidR="00407BD9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смену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Медицинская сестра процедурная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C46909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на 500 мест размещения, но не более 0,5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407B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Медицинская сестра по физиотерапии</w:t>
            </w:r>
            <w:r w:rsidR="005D7578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 на 1 должность врача-физиотерапевта;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кабинет электросна;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8 точек ингалятория; (12 точек)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 на 8-10 ванн; (13 ванн)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душевой зал;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8-10 кушеток теплолечения и грязелечения;(5 кушеток)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 на бассейн;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гала (</w:t>
            </w: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спелео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) камеру;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 на кабинет </w:t>
            </w: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озонотерапии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 на кабинет </w:t>
            </w: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кислородотерапии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50 грязевых процедур;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каждые 2 установки для гидроколонотерапии;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 на пляж (при наличии);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30 лежаков аэросолярия (</w:t>
            </w:r>
            <w:proofErr w:type="spellStart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климатопавильона</w:t>
            </w:r>
            <w:proofErr w:type="spellEnd"/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) или веранды для аэротерапии (в том числе для зимнего лежания в мешках)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Медицинская сестра по массажу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407BD9" w:rsidP="00407B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  <w:r w:rsidR="00487BCE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на 1 должность врача-физиотерапевта и 1 на должность врача по лечебной физкультуре</w:t>
            </w:r>
            <w:r w:rsidR="005D7578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Сестра-хозяйка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Не менее 1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Санитар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каждые 4 ванны;(13)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душевую установку;(4)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5 пациенток (кушеток) гинекологических орошений;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1 на 4 установки кишечных промываний;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1 на 4 субаквальные ванны; 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20 точек ингалятория;(12)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 на лечебный бассейн (при наличии);</w:t>
            </w:r>
          </w:p>
          <w:p w:rsidR="005D7578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бюв</w:t>
            </w:r>
            <w:r w:rsidR="00407BD9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ет с питьевой минеральной водой</w:t>
            </w:r>
          </w:p>
        </w:tc>
      </w:tr>
      <w:tr w:rsidR="00777BDD" w:rsidRPr="00EE1521" w:rsidTr="008C31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D22629" w:rsidP="008C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Отдел о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рганизация питания</w:t>
            </w:r>
          </w:p>
        </w:tc>
      </w:tr>
      <w:tr w:rsidR="00777BDD" w:rsidRPr="00EE1521" w:rsidTr="00E175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Шеф-повар</w:t>
            </w:r>
            <w:r w:rsidR="00E17525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заведующий столовой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на 100 и более коек</w:t>
            </w:r>
          </w:p>
        </w:tc>
      </w:tr>
      <w:tr w:rsidR="00E17525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5" w:rsidRPr="00EE1521" w:rsidRDefault="00E17525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Врач-диетолог, медицинская сестра диетическая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5" w:rsidRPr="00EE1521" w:rsidRDefault="00E17525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  <w:r w:rsidR="00D666F3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на 100 мест</w:t>
            </w:r>
          </w:p>
        </w:tc>
      </w:tr>
      <w:tr w:rsidR="00777BDD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Повар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 при наличии в учреждении 70 коек;</w:t>
            </w:r>
          </w:p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 при наличии в учреждении от 75 до 140 коек</w:t>
            </w:r>
          </w:p>
        </w:tc>
      </w:tr>
      <w:tr w:rsidR="00777BDD" w:rsidRPr="00EE1521" w:rsidTr="00C4690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443"/>
        </w:trPr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E175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Мойщик посуды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Из расчета 1 единица на: 25 коек в учреждениях до 95 коек;</w:t>
            </w:r>
          </w:p>
          <w:p w:rsidR="00777BDD" w:rsidRPr="00EE1521" w:rsidRDefault="00C76F6A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25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коек в учреждениях от </w:t>
            </w:r>
            <w:r w:rsidR="00C46909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100 до 250 коек, но не менее 3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единиц</w:t>
            </w:r>
          </w:p>
        </w:tc>
      </w:tr>
      <w:tr w:rsidR="00E17525" w:rsidRPr="00EE1521" w:rsidTr="007134B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3"/>
        </w:trPr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5" w:rsidRPr="00EE1521" w:rsidRDefault="00FE445F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</w:t>
            </w:r>
            <w:r w:rsidR="00E17525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ухонный рабочий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5" w:rsidRPr="00EE1521" w:rsidRDefault="00E17525" w:rsidP="00E175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Из расчета 1 единица на: 25 коек в учреждениях до 95 коек;</w:t>
            </w:r>
          </w:p>
          <w:p w:rsidR="00E17525" w:rsidRPr="00EE1521" w:rsidRDefault="00E17525" w:rsidP="00E175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25 коек в учреждениях от </w:t>
            </w:r>
            <w:r w:rsidR="00C46909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100 до 250 коек, но не менее 3</w:t>
            </w: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единиц</w:t>
            </w:r>
          </w:p>
        </w:tc>
      </w:tr>
      <w:tr w:rsidR="00777BDD" w:rsidRPr="00EE1521" w:rsidTr="00E175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777BDD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Официант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DD" w:rsidRPr="00EE1521" w:rsidRDefault="00C46909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единицы в учреждениях до 70 коек;</w:t>
            </w:r>
          </w:p>
          <w:p w:rsidR="00777BDD" w:rsidRPr="00EE1521" w:rsidRDefault="00C46909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  <w:r w:rsidR="00777BDD"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единицы в учреждениях от 75 до 120 коек</w:t>
            </w:r>
          </w:p>
        </w:tc>
      </w:tr>
      <w:tr w:rsidR="00E17525" w:rsidRPr="00EE1521" w:rsidTr="00E175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5" w:rsidRPr="00EE1521" w:rsidRDefault="00E17525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Подсобный рабочий</w:t>
            </w:r>
          </w:p>
        </w:tc>
        <w:tc>
          <w:tcPr>
            <w:tcW w:w="5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5" w:rsidRPr="00EE1521" w:rsidRDefault="00E17525" w:rsidP="008C3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E152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</w:tbl>
    <w:p w:rsidR="00777BDD" w:rsidRPr="00EE1521" w:rsidRDefault="00777BDD" w:rsidP="00777BDD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7BDD" w:rsidRPr="00EE1521" w:rsidRDefault="00777BDD" w:rsidP="00777BDD">
      <w:pPr>
        <w:autoSpaceDE w:val="0"/>
        <w:autoSpaceDN w:val="0"/>
        <w:adjustRightInd w:val="0"/>
        <w:spacing w:after="0" w:line="240" w:lineRule="auto"/>
        <w:ind w:left="180" w:right="1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7BDD" w:rsidRPr="00EE1521" w:rsidRDefault="00777BDD" w:rsidP="00777BDD">
      <w:pPr>
        <w:rPr>
          <w:rFonts w:ascii="Times New Roman" w:hAnsi="Times New Roman" w:cs="Times New Roman"/>
          <w:sz w:val="27"/>
          <w:szCs w:val="27"/>
        </w:rPr>
      </w:pPr>
    </w:p>
    <w:p w:rsidR="00656C60" w:rsidRPr="00EE1521" w:rsidRDefault="00656C60">
      <w:pPr>
        <w:rPr>
          <w:rFonts w:ascii="Times New Roman" w:hAnsi="Times New Roman" w:cs="Times New Roman"/>
          <w:sz w:val="27"/>
          <w:szCs w:val="27"/>
        </w:rPr>
      </w:pPr>
    </w:p>
    <w:sectPr w:rsidR="00656C60" w:rsidRPr="00EE1521" w:rsidSect="00007D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35" w:rsidRDefault="00E43235" w:rsidP="005723DE">
      <w:pPr>
        <w:spacing w:after="0" w:line="240" w:lineRule="auto"/>
      </w:pPr>
      <w:r>
        <w:separator/>
      </w:r>
    </w:p>
  </w:endnote>
  <w:endnote w:type="continuationSeparator" w:id="0">
    <w:p w:rsidR="00E43235" w:rsidRDefault="00E43235" w:rsidP="0057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35" w:rsidRDefault="00E43235" w:rsidP="005723DE">
      <w:pPr>
        <w:spacing w:after="0" w:line="240" w:lineRule="auto"/>
      </w:pPr>
      <w:r>
        <w:separator/>
      </w:r>
    </w:p>
  </w:footnote>
  <w:footnote w:type="continuationSeparator" w:id="0">
    <w:p w:rsidR="00E43235" w:rsidRDefault="00E43235" w:rsidP="005723DE">
      <w:pPr>
        <w:spacing w:after="0" w:line="240" w:lineRule="auto"/>
      </w:pPr>
      <w:r>
        <w:continuationSeparator/>
      </w:r>
    </w:p>
  </w:footnote>
  <w:footnote w:id="1">
    <w:p w:rsidR="00863836" w:rsidRPr="00EE1521" w:rsidRDefault="00863836">
      <w:pPr>
        <w:pStyle w:val="a3"/>
      </w:pPr>
      <w:r w:rsidRPr="00EE1521">
        <w:rPr>
          <w:rStyle w:val="a5"/>
        </w:rPr>
        <w:footnoteRef/>
      </w:r>
      <w:r w:rsidRPr="00EE1521">
        <w:t xml:space="preserve"> Возможно установление дополнительных  должностей в удаленных административно–территориальных единицах по согласованию с Министерством социального развития Московской области.</w:t>
      </w:r>
    </w:p>
  </w:footnote>
  <w:footnote w:id="2">
    <w:p w:rsidR="00863836" w:rsidRPr="00EE1521" w:rsidRDefault="00863836">
      <w:pPr>
        <w:pStyle w:val="a3"/>
      </w:pPr>
      <w:r w:rsidRPr="00EE1521">
        <w:rPr>
          <w:rStyle w:val="a5"/>
        </w:rPr>
        <w:footnoteRef/>
      </w:r>
      <w:r w:rsidRPr="00EE1521">
        <w:t xml:space="preserve"> При наличии нескольких зданий, </w:t>
      </w:r>
      <w:proofErr w:type="gramStart"/>
      <w:r w:rsidRPr="00EE1521">
        <w:t>территорий</w:t>
      </w:r>
      <w:proofErr w:type="gramEnd"/>
      <w:r w:rsidRPr="00EE1521">
        <w:t xml:space="preserve"> возможно устанавливать несколько постов охраны</w:t>
      </w:r>
    </w:p>
  </w:footnote>
  <w:footnote w:id="3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Отделение срочного социального обслуживания организуется для обслуживания от 10 до 20 человек.</w:t>
      </w:r>
    </w:p>
  </w:footnote>
  <w:footnote w:id="4">
    <w:p w:rsidR="00235CD6" w:rsidRPr="00EE1521" w:rsidRDefault="00235CD6" w:rsidP="00EE1521">
      <w:pPr>
        <w:pStyle w:val="a3"/>
        <w:ind w:left="142" w:hanging="142"/>
      </w:pPr>
      <w:r w:rsidRPr="00EE1521">
        <w:rPr>
          <w:rStyle w:val="a5"/>
        </w:rPr>
        <w:footnoteRef/>
      </w:r>
      <w:r w:rsidRPr="00EE1521">
        <w:t xml:space="preserve"> На усмотрение руководителя учреждения в неполном отделении можно вводить должность пропорционально штатным единицам (0,25; 0,5; 0,75; 1,0)</w:t>
      </w:r>
    </w:p>
  </w:footnote>
  <w:footnote w:id="5">
    <w:p w:rsidR="00235CD6" w:rsidRPr="00EE1521" w:rsidRDefault="00235CD6" w:rsidP="00235CD6">
      <w:pPr>
        <w:pStyle w:val="a3"/>
      </w:pPr>
      <w:r w:rsidRPr="00EE1521">
        <w:rPr>
          <w:rStyle w:val="a5"/>
        </w:rPr>
        <w:footnoteRef/>
      </w:r>
      <w:r w:rsidRPr="00EE1521">
        <w:t xml:space="preserve"> Отделение дневного пребывания граждан пожилого возраста и инвалидов для обслуживания </w:t>
      </w:r>
      <w:r w:rsidR="00FC5559" w:rsidRPr="00EE1521">
        <w:t>до 30</w:t>
      </w:r>
      <w:r w:rsidRPr="00EE1521">
        <w:t xml:space="preserve"> человек</w:t>
      </w:r>
      <w:r w:rsidR="00FC5559" w:rsidRPr="00EE1521">
        <w:t xml:space="preserve"> и в отдельно стоящих зданиях</w:t>
      </w:r>
      <w:r w:rsidRPr="00EE1521">
        <w:t>.</w:t>
      </w:r>
      <w:r w:rsidR="00EE1521" w:rsidRPr="00EE1521">
        <w:rPr>
          <w:bCs/>
          <w:sz w:val="27"/>
          <w:szCs w:val="27"/>
        </w:rPr>
        <w:t xml:space="preserve"> </w:t>
      </w:r>
    </w:p>
    <w:p w:rsidR="00235CD6" w:rsidRPr="00EE1521" w:rsidRDefault="00235CD6">
      <w:pPr>
        <w:pStyle w:val="a3"/>
      </w:pPr>
    </w:p>
  </w:footnote>
  <w:footnote w:id="6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Организуется на 20 мест.</w:t>
      </w:r>
    </w:p>
  </w:footnote>
  <w:footnote w:id="7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При необходимости в</w:t>
      </w:r>
      <w:r w:rsidRPr="00EE1521">
        <w:rPr>
          <w:bCs/>
        </w:rPr>
        <w:t>водится в отдельно стоящем здании.</w:t>
      </w:r>
    </w:p>
  </w:footnote>
  <w:footnote w:id="8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Отделение создается в условиях дневного пребывания. Формируется реабилитационная группа численностью до 10 человек, в отделении организуется  не более 5 реабилитационных групп. Нормативная численность отделения рассчитана </w:t>
      </w:r>
      <w:r w:rsidR="000D0B53" w:rsidRPr="00EE1521">
        <w:t xml:space="preserve">до </w:t>
      </w:r>
      <w:r w:rsidRPr="00EE1521">
        <w:t>25 детей.</w:t>
      </w:r>
    </w:p>
  </w:footnote>
  <w:footnote w:id="9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В</w:t>
      </w:r>
      <w:r w:rsidRPr="00EE1521">
        <w:rPr>
          <w:bCs/>
        </w:rPr>
        <w:t>водится</w:t>
      </w:r>
      <w:r w:rsidRPr="00EE1521">
        <w:t xml:space="preserve"> при наличии медицинской лицензии.</w:t>
      </w:r>
    </w:p>
  </w:footnote>
  <w:footnote w:id="10">
    <w:p w:rsidR="00235CD6" w:rsidRPr="00EE1521" w:rsidRDefault="00235CD6" w:rsidP="00235CD6">
      <w:pPr>
        <w:pStyle w:val="a3"/>
      </w:pPr>
      <w:r w:rsidRPr="00EE1521">
        <w:rPr>
          <w:rStyle w:val="a5"/>
        </w:rPr>
        <w:footnoteRef/>
      </w:r>
      <w:r w:rsidRPr="00EE1521">
        <w:t xml:space="preserve"> Социально–реабилитационное отделение организуется для обслуживания не менее 10 граждан</w:t>
      </w:r>
    </w:p>
    <w:p w:rsidR="00235CD6" w:rsidRPr="00EE1521" w:rsidRDefault="00235CD6">
      <w:pPr>
        <w:pStyle w:val="a3"/>
      </w:pPr>
    </w:p>
  </w:footnote>
  <w:footnote w:id="11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Должности среднего и младшего медицинского персонала устанавливается в зависимости от количества коек в учреждении за исключением коек отделений милосердия</w:t>
      </w:r>
    </w:p>
  </w:footnote>
  <w:footnote w:id="12">
    <w:p w:rsidR="00235CD6" w:rsidRPr="00EE1521" w:rsidRDefault="00235CD6" w:rsidP="00235CD6">
      <w:pPr>
        <w:pStyle w:val="ConsPlusTitle"/>
        <w:widowControl/>
        <w:tabs>
          <w:tab w:val="left" w:pos="540"/>
        </w:tabs>
      </w:pPr>
      <w:r w:rsidRPr="00EE1521">
        <w:rPr>
          <w:rStyle w:val="a5"/>
        </w:rPr>
        <w:footnoteRef/>
      </w:r>
      <w:r w:rsidRPr="00EE1521">
        <w:t xml:space="preserve"> </w:t>
      </w:r>
      <w:r w:rsidRPr="00EE1521">
        <w:rPr>
          <w:b w:val="0"/>
          <w:sz w:val="20"/>
          <w:szCs w:val="20"/>
        </w:rPr>
        <w:t>С учетом особенностей деятельности учреждения и объема выполняемых работ по согласованию с Министерством социального развития населения.</w:t>
      </w:r>
    </w:p>
  </w:footnote>
  <w:footnote w:id="13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Должности врачей устанавливаются в зависимости от общего количества коек в учреждении, включая отделения милосердия</w:t>
      </w:r>
    </w:p>
  </w:footnote>
  <w:footnote w:id="14">
    <w:p w:rsidR="00235CD6" w:rsidRPr="00EE1521" w:rsidRDefault="00235CD6" w:rsidP="00235CD6">
      <w:pPr>
        <w:pStyle w:val="ConsPlusTitle"/>
        <w:widowControl/>
        <w:tabs>
          <w:tab w:val="left" w:pos="540"/>
        </w:tabs>
      </w:pPr>
      <w:r w:rsidRPr="00EE1521">
        <w:rPr>
          <w:rStyle w:val="a5"/>
        </w:rPr>
        <w:footnoteRef/>
      </w:r>
      <w:r w:rsidRPr="00EE1521">
        <w:t xml:space="preserve"> </w:t>
      </w:r>
      <w:r w:rsidRPr="00EE1521">
        <w:rPr>
          <w:b w:val="0"/>
          <w:sz w:val="20"/>
          <w:szCs w:val="20"/>
        </w:rPr>
        <w:t>С учетом особенностей деятельности учреждении и объема выполняемых работ по согласованию с Министерством социального развития Московской области.</w:t>
      </w:r>
    </w:p>
  </w:footnote>
  <w:footnote w:id="15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Устанавливается при наличии физиотерапевтического оборудования</w:t>
      </w:r>
    </w:p>
  </w:footnote>
  <w:footnote w:id="16">
    <w:p w:rsidR="00235CD6" w:rsidRPr="00EE1521" w:rsidRDefault="00235CD6">
      <w:pPr>
        <w:pStyle w:val="a3"/>
      </w:pPr>
      <w:r w:rsidRPr="00EE1521">
        <w:rPr>
          <w:rStyle w:val="a5"/>
        </w:rPr>
        <w:footnoteRef/>
      </w:r>
      <w:r w:rsidRPr="00EE1521">
        <w:t xml:space="preserve"> Отделение милосердия создается на 25 коек.</w:t>
      </w:r>
    </w:p>
  </w:footnote>
  <w:footnote w:id="17">
    <w:p w:rsidR="000D0B53" w:rsidRDefault="000D0B53">
      <w:pPr>
        <w:pStyle w:val="a3"/>
      </w:pPr>
      <w:r w:rsidRPr="00EE1521">
        <w:rPr>
          <w:rStyle w:val="a5"/>
        </w:rPr>
        <w:footnoteRef/>
      </w:r>
      <w:r w:rsidRPr="00EE1521">
        <w:t xml:space="preserve"> Формируется реабилитационная группа численностью до 10 человек, в отделении организуется  не более 5 реабилитационных групп.</w:t>
      </w:r>
      <w:r w:rsidRPr="006158B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7968"/>
      <w:docPartObj>
        <w:docPartGallery w:val="Page Numbers (Top of Page)"/>
        <w:docPartUnique/>
      </w:docPartObj>
    </w:sdtPr>
    <w:sdtContent>
      <w:p w:rsidR="00E0070E" w:rsidRDefault="00E007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63836" w:rsidRDefault="008638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D20"/>
    <w:multiLevelType w:val="hybridMultilevel"/>
    <w:tmpl w:val="4792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DE"/>
    <w:rsid w:val="00007D11"/>
    <w:rsid w:val="00030D8E"/>
    <w:rsid w:val="00040E30"/>
    <w:rsid w:val="00054688"/>
    <w:rsid w:val="00083110"/>
    <w:rsid w:val="000D0B53"/>
    <w:rsid w:val="00102490"/>
    <w:rsid w:val="001056DA"/>
    <w:rsid w:val="0017323C"/>
    <w:rsid w:val="0018079B"/>
    <w:rsid w:val="00190CC4"/>
    <w:rsid w:val="00203C84"/>
    <w:rsid w:val="002149B4"/>
    <w:rsid w:val="00235CD6"/>
    <w:rsid w:val="0024237E"/>
    <w:rsid w:val="0026158D"/>
    <w:rsid w:val="00263945"/>
    <w:rsid w:val="00283C3F"/>
    <w:rsid w:val="00332551"/>
    <w:rsid w:val="003A41E1"/>
    <w:rsid w:val="00407BD9"/>
    <w:rsid w:val="004460DF"/>
    <w:rsid w:val="0048631B"/>
    <w:rsid w:val="00487BCE"/>
    <w:rsid w:val="004B71DB"/>
    <w:rsid w:val="004B7623"/>
    <w:rsid w:val="004C7D7D"/>
    <w:rsid w:val="004D49CF"/>
    <w:rsid w:val="004E0BD1"/>
    <w:rsid w:val="004E1A6D"/>
    <w:rsid w:val="00550538"/>
    <w:rsid w:val="00554AFD"/>
    <w:rsid w:val="005723DE"/>
    <w:rsid w:val="005C36CB"/>
    <w:rsid w:val="005D7578"/>
    <w:rsid w:val="005F46C0"/>
    <w:rsid w:val="00656C60"/>
    <w:rsid w:val="0066454F"/>
    <w:rsid w:val="00672227"/>
    <w:rsid w:val="0068642F"/>
    <w:rsid w:val="00686815"/>
    <w:rsid w:val="006C0E2E"/>
    <w:rsid w:val="006F35F7"/>
    <w:rsid w:val="007134B8"/>
    <w:rsid w:val="007137C7"/>
    <w:rsid w:val="00716BC3"/>
    <w:rsid w:val="00737454"/>
    <w:rsid w:val="0076241F"/>
    <w:rsid w:val="00763BC9"/>
    <w:rsid w:val="00777BDD"/>
    <w:rsid w:val="0078531B"/>
    <w:rsid w:val="007B4157"/>
    <w:rsid w:val="007C1AD5"/>
    <w:rsid w:val="007D0C11"/>
    <w:rsid w:val="007D2EB1"/>
    <w:rsid w:val="00863836"/>
    <w:rsid w:val="008973EB"/>
    <w:rsid w:val="008B7570"/>
    <w:rsid w:val="008C31C2"/>
    <w:rsid w:val="008F0B28"/>
    <w:rsid w:val="00902EE5"/>
    <w:rsid w:val="00904294"/>
    <w:rsid w:val="00996AC8"/>
    <w:rsid w:val="009A3726"/>
    <w:rsid w:val="009C50C0"/>
    <w:rsid w:val="009C769A"/>
    <w:rsid w:val="009F72EB"/>
    <w:rsid w:val="00A57A8F"/>
    <w:rsid w:val="00A727B2"/>
    <w:rsid w:val="00AA5F06"/>
    <w:rsid w:val="00AC0338"/>
    <w:rsid w:val="00AC727A"/>
    <w:rsid w:val="00AF3980"/>
    <w:rsid w:val="00B266F3"/>
    <w:rsid w:val="00B60526"/>
    <w:rsid w:val="00B905E2"/>
    <w:rsid w:val="00BC5D63"/>
    <w:rsid w:val="00C46909"/>
    <w:rsid w:val="00C76F6A"/>
    <w:rsid w:val="00CB1C66"/>
    <w:rsid w:val="00CD2A70"/>
    <w:rsid w:val="00CF5D1C"/>
    <w:rsid w:val="00D22629"/>
    <w:rsid w:val="00D2612E"/>
    <w:rsid w:val="00D666F3"/>
    <w:rsid w:val="00D75F8C"/>
    <w:rsid w:val="00D92267"/>
    <w:rsid w:val="00DA532E"/>
    <w:rsid w:val="00E0070E"/>
    <w:rsid w:val="00E17525"/>
    <w:rsid w:val="00E43235"/>
    <w:rsid w:val="00E57323"/>
    <w:rsid w:val="00E66DAC"/>
    <w:rsid w:val="00E74CFC"/>
    <w:rsid w:val="00EE1521"/>
    <w:rsid w:val="00EF7ECD"/>
    <w:rsid w:val="00F94618"/>
    <w:rsid w:val="00FC19E3"/>
    <w:rsid w:val="00FC5559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572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72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723D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9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9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AC8"/>
  </w:style>
  <w:style w:type="paragraph" w:styleId="ab">
    <w:name w:val="footer"/>
    <w:basedOn w:val="a"/>
    <w:link w:val="ac"/>
    <w:uiPriority w:val="99"/>
    <w:unhideWhenUsed/>
    <w:rsid w:val="0099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AC8"/>
  </w:style>
  <w:style w:type="paragraph" w:styleId="ad">
    <w:name w:val="List Paragraph"/>
    <w:basedOn w:val="a"/>
    <w:uiPriority w:val="34"/>
    <w:qFormat/>
    <w:rsid w:val="007D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572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72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723D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9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9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AC8"/>
  </w:style>
  <w:style w:type="paragraph" w:styleId="ab">
    <w:name w:val="footer"/>
    <w:basedOn w:val="a"/>
    <w:link w:val="ac"/>
    <w:uiPriority w:val="99"/>
    <w:unhideWhenUsed/>
    <w:rsid w:val="0099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AC8"/>
  </w:style>
  <w:style w:type="paragraph" w:styleId="ad">
    <w:name w:val="List Paragraph"/>
    <w:basedOn w:val="a"/>
    <w:uiPriority w:val="34"/>
    <w:qFormat/>
    <w:rsid w:val="007D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BBC5-C830-457A-B4B8-CD83E327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Юлия Викторовна</dc:creator>
  <cp:lastModifiedBy>Мадаминова ОК</cp:lastModifiedBy>
  <cp:revision>7</cp:revision>
  <cp:lastPrinted>2019-03-19T05:47:00Z</cp:lastPrinted>
  <dcterms:created xsi:type="dcterms:W3CDTF">2019-03-18T12:28:00Z</dcterms:created>
  <dcterms:modified xsi:type="dcterms:W3CDTF">2019-03-19T06:03:00Z</dcterms:modified>
</cp:coreProperties>
</file>