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A9140" w14:textId="2B973948" w:rsidR="007C62BE" w:rsidRDefault="007C62BE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C62BE">
        <w:rPr>
          <w:rFonts w:ascii="Times New Roman" w:eastAsia="Calibri" w:hAnsi="Times New Roman" w:cs="Times New Roman"/>
          <w:sz w:val="24"/>
          <w:szCs w:val="28"/>
        </w:rPr>
        <w:t>ГАУСО МО «Комплексный центр социального обслуживания и реабилитации «Журавушка»</w:t>
      </w:r>
    </w:p>
    <w:p w14:paraId="4F57D01C" w14:textId="1816D843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П</w:t>
      </w:r>
      <w:r w:rsidRPr="00853F66">
        <w:rPr>
          <w:rFonts w:ascii="Times New Roman" w:eastAsia="Calibri" w:hAnsi="Times New Roman" w:cs="Times New Roman"/>
          <w:sz w:val="24"/>
          <w:szCs w:val="28"/>
        </w:rPr>
        <w:t>рограмма  стажировочной</w:t>
      </w:r>
      <w:proofErr w:type="gram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 площадки по направлению </w:t>
      </w:r>
    </w:p>
    <w:p w14:paraId="4C26871E" w14:textId="715E2B10" w:rsid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«</w:t>
      </w:r>
      <w:r>
        <w:rPr>
          <w:rFonts w:ascii="Times New Roman" w:eastAsia="Calibri" w:hAnsi="Times New Roman" w:cs="Times New Roman"/>
          <w:sz w:val="24"/>
          <w:szCs w:val="28"/>
        </w:rPr>
        <w:t>Д</w:t>
      </w: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центр»</w:t>
      </w:r>
    </w:p>
    <w:p w14:paraId="44A70109" w14:textId="77777777" w:rsidR="00853F66" w:rsidRPr="00853F66" w:rsidRDefault="00853F66" w:rsidP="00853F6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637D4CA1" w14:textId="55DF871E"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«Практические аспекты реализации программы реабилитации детей-инвалидов с тяжелыми формами заболеваний – «Домашний </w:t>
      </w:r>
      <w:proofErr w:type="spellStart"/>
      <w:r w:rsidRPr="00853F66">
        <w:rPr>
          <w:rFonts w:ascii="Times New Roman" w:eastAsia="Calibri" w:hAnsi="Times New Roman" w:cs="Times New Roman"/>
          <w:sz w:val="24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sz w:val="24"/>
          <w:szCs w:val="28"/>
        </w:rPr>
        <w:t xml:space="preserve"> центр».</w:t>
      </w:r>
    </w:p>
    <w:p w14:paraId="7B4F635C" w14:textId="77777777" w:rsidR="00853F66" w:rsidRDefault="00853F66" w:rsidP="00853F6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14:paraId="01527E21" w14:textId="7C81499E" w:rsidR="00853F66" w:rsidRPr="00853F66" w:rsidRDefault="00853F66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</w:pPr>
      <w:r w:rsidRPr="00853F66">
        <w:rPr>
          <w:rFonts w:ascii="Times New Roman" w:eastAsia="Calibri" w:hAnsi="Times New Roman" w:cs="Times New Roman"/>
          <w:b/>
          <w:color w:val="2F5496" w:themeColor="accent1" w:themeShade="BF"/>
          <w:sz w:val="48"/>
          <w:szCs w:val="28"/>
        </w:rPr>
        <w:t>«Копилка профессиональных советов»</w:t>
      </w:r>
    </w:p>
    <w:p w14:paraId="7E1C7F4A" w14:textId="77777777" w:rsidR="005939A8" w:rsidRPr="00853F66" w:rsidRDefault="005939A8" w:rsidP="00DF1B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Уважаемые участники стажировочной площадки!</w:t>
      </w:r>
    </w:p>
    <w:p w14:paraId="75D27B84" w14:textId="737E4F24" w:rsidR="003B1D36" w:rsidRPr="00853F66" w:rsidRDefault="00DF1B12" w:rsidP="00DF1B12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5939A8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Просим Вас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поделиться своими идеями, мыслями, предложениями, рассуждениями по созданию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реализации проекта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для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тяжелобольны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proofErr w:type="gramEnd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дет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ей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-инвалид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ов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дому «Домашний </w:t>
      </w:r>
      <w:proofErr w:type="spellStart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центр», об актуальности данного </w:t>
      </w:r>
      <w:r w:rsidR="00853F66">
        <w:rPr>
          <w:rFonts w:ascii="Times New Roman" w:eastAsia="Calibri" w:hAnsi="Times New Roman" w:cs="Times New Roman"/>
          <w:b/>
          <w:i/>
          <w:sz w:val="28"/>
          <w:szCs w:val="28"/>
        </w:rPr>
        <w:t>проекта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, его востребованности и необходимости.</w:t>
      </w:r>
    </w:p>
    <w:p w14:paraId="3C8DE9F1" w14:textId="77777777" w:rsidR="00DF1B12" w:rsidRDefault="003B1D36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1B12">
        <w:rPr>
          <w:rFonts w:ascii="Times New Roman" w:eastAsia="Calibri" w:hAnsi="Times New Roman" w:cs="Times New Roman"/>
          <w:sz w:val="28"/>
          <w:szCs w:val="28"/>
        </w:rPr>
        <w:t>ФИО участника стажировочной площадки</w:t>
      </w:r>
    </w:p>
    <w:p w14:paraId="70595FD7" w14:textId="41362DB1" w:rsidR="005A1BB8" w:rsidRDefault="005A1BB8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Юсупова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Селимат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Хасановна</w:t>
      </w:r>
      <w:proofErr w:type="spellEnd"/>
    </w:p>
    <w:p w14:paraId="2FBEAE6C" w14:textId="77777777" w:rsidR="005A1BB8" w:rsidRDefault="005A1BB8" w:rsidP="00853F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768035" w14:textId="77777777" w:rsidR="00DF1B12" w:rsidRDefault="005939A8" w:rsidP="00DA2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939A8">
        <w:rPr>
          <w:rFonts w:ascii="Times New Roman" w:eastAsia="Calibri" w:hAnsi="Times New Roman" w:cs="Times New Roman"/>
          <w:sz w:val="28"/>
          <w:szCs w:val="28"/>
        </w:rPr>
        <w:t>Учреждение:</w:t>
      </w:r>
    </w:p>
    <w:p w14:paraId="7440C25A" w14:textId="7F2580CD" w:rsidR="00853F66" w:rsidRDefault="005A1BB8" w:rsidP="00DA236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учреждение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« Республиканский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специализированный центр для детей с особыми потребностями»</w:t>
      </w:r>
    </w:p>
    <w:p w14:paraId="4AD6DF4C" w14:textId="78D708BA" w:rsidR="005A1BB8" w:rsidRDefault="00DA2367" w:rsidP="00DA236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AA14F3"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Эссе</w:t>
      </w:r>
    </w:p>
    <w:p w14:paraId="5C1D736D" w14:textId="48420A2B" w:rsidR="005A1BB8" w:rsidRDefault="00AA14F3" w:rsidP="00DA2367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тему «Мой домашний </w:t>
      </w:r>
      <w:proofErr w:type="spellStart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>микрореабилитационный</w:t>
      </w:r>
      <w:proofErr w:type="spellEnd"/>
      <w:r w:rsidRPr="00853F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центр» </w:t>
      </w:r>
    </w:p>
    <w:p w14:paraId="7DA43BC9" w14:textId="1C6F3125" w:rsidR="0096231E" w:rsidRDefault="003B4634" w:rsidP="00DA23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D6766" w:rsidRPr="003B4634">
        <w:rPr>
          <w:rFonts w:ascii="Times New Roman" w:eastAsia="Calibri" w:hAnsi="Times New Roman" w:cs="Times New Roman"/>
          <w:sz w:val="28"/>
          <w:szCs w:val="28"/>
        </w:rPr>
        <w:t>Будучи уч</w:t>
      </w:r>
      <w:r w:rsidR="002A7D59" w:rsidRPr="003B4634">
        <w:rPr>
          <w:rFonts w:ascii="Times New Roman" w:eastAsia="Calibri" w:hAnsi="Times New Roman" w:cs="Times New Roman"/>
          <w:sz w:val="28"/>
          <w:szCs w:val="28"/>
        </w:rPr>
        <w:t xml:space="preserve">астником </w:t>
      </w:r>
      <w:r w:rsidR="002A7D59" w:rsidRPr="003B4634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A7D59" w:rsidRPr="003B4634">
        <w:rPr>
          <w:rFonts w:ascii="Times New Roman" w:eastAsia="Calibri" w:hAnsi="Times New Roman" w:cs="Times New Roman"/>
          <w:sz w:val="28"/>
          <w:szCs w:val="28"/>
        </w:rPr>
        <w:t xml:space="preserve"> Всероссийского </w:t>
      </w:r>
      <w:r w:rsidR="004D6766" w:rsidRPr="003B4634">
        <w:rPr>
          <w:rFonts w:ascii="Times New Roman" w:eastAsia="Calibri" w:hAnsi="Times New Roman" w:cs="Times New Roman"/>
          <w:sz w:val="28"/>
          <w:szCs w:val="28"/>
        </w:rPr>
        <w:t xml:space="preserve"> съезда дефектологов</w:t>
      </w:r>
      <w:r w:rsidR="002A7D59" w:rsidRPr="003B4634">
        <w:rPr>
          <w:rFonts w:ascii="Times New Roman" w:eastAsia="Calibri" w:hAnsi="Times New Roman" w:cs="Times New Roman"/>
          <w:sz w:val="28"/>
          <w:szCs w:val="28"/>
        </w:rPr>
        <w:t xml:space="preserve">, я услышала и запомнила выступление </w:t>
      </w:r>
      <w:r w:rsidR="004D6766" w:rsidRPr="003B4634">
        <w:rPr>
          <w:rFonts w:ascii="Times New Roman" w:eastAsia="Calibri" w:hAnsi="Times New Roman" w:cs="Times New Roman"/>
          <w:sz w:val="28"/>
          <w:szCs w:val="28"/>
        </w:rPr>
        <w:t xml:space="preserve"> профессора</w:t>
      </w:r>
      <w:r w:rsidR="002A7D59" w:rsidRPr="003B4634">
        <w:rPr>
          <w:rFonts w:ascii="Times New Roman" w:eastAsia="Calibri" w:hAnsi="Times New Roman" w:cs="Times New Roman"/>
          <w:sz w:val="28"/>
          <w:szCs w:val="28"/>
        </w:rPr>
        <w:t xml:space="preserve"> о том, что развитие системы сохранения жизни новорождённых, родившихся преждевременно, будет способствовать увеличению </w:t>
      </w:r>
      <w:r w:rsidRPr="003B4634">
        <w:rPr>
          <w:rFonts w:ascii="Times New Roman" w:eastAsia="Calibri" w:hAnsi="Times New Roman" w:cs="Times New Roman"/>
          <w:sz w:val="28"/>
          <w:szCs w:val="28"/>
        </w:rPr>
        <w:t xml:space="preserve">в обществе людей с аномальным развитием, к сожалению, действительно, с каждым готом увеличивается число детей с инвалидностью и </w:t>
      </w:r>
      <w:proofErr w:type="spellStart"/>
      <w:r w:rsidRPr="003B4634">
        <w:rPr>
          <w:rFonts w:ascii="Times New Roman" w:eastAsia="Calibri" w:hAnsi="Times New Roman" w:cs="Times New Roman"/>
          <w:sz w:val="28"/>
          <w:szCs w:val="28"/>
        </w:rPr>
        <w:t>овз</w:t>
      </w:r>
      <w:proofErr w:type="spellEnd"/>
      <w:r w:rsidRPr="003B463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Да, государством вводятся инновационные технологии, направленные на профилактику инвалидности, улучшение системы реабилитационной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абилитационной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систем, но всё это не может решить всего комплекса проблем, возникающих в семьях с рождением такого ребёнка. Вся оказываемая помощь носит временной характер - от реабилитации до реабилитации, и увеличение количества реабилитационных центров не решает данно</w:t>
      </w:r>
      <w:r w:rsidR="0096231E">
        <w:rPr>
          <w:rFonts w:ascii="Times New Roman" w:eastAsia="Calibri" w:hAnsi="Times New Roman" w:cs="Times New Roman"/>
          <w:sz w:val="28"/>
          <w:szCs w:val="28"/>
        </w:rPr>
        <w:t xml:space="preserve">й проблемы. Поэтому, очень актуальной становится данная технология </w:t>
      </w:r>
      <w:proofErr w:type="gramStart"/>
      <w:r w:rsidR="0096231E" w:rsidRPr="0096231E">
        <w:rPr>
          <w:rFonts w:ascii="Times New Roman" w:eastAsia="Calibri" w:hAnsi="Times New Roman" w:cs="Times New Roman"/>
          <w:sz w:val="28"/>
          <w:szCs w:val="28"/>
        </w:rPr>
        <w:t>« Домашний</w:t>
      </w:r>
      <w:proofErr w:type="gramEnd"/>
      <w:r w:rsidR="0096231E" w:rsidRPr="00962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231E" w:rsidRPr="0096231E">
        <w:rPr>
          <w:rFonts w:ascii="Times New Roman" w:eastAsia="Calibri" w:hAnsi="Times New Roman" w:cs="Times New Roman"/>
          <w:sz w:val="28"/>
          <w:szCs w:val="28"/>
        </w:rPr>
        <w:t>микрореабилитационный</w:t>
      </w:r>
      <w:proofErr w:type="spellEnd"/>
      <w:r w:rsidR="0096231E" w:rsidRPr="0096231E">
        <w:rPr>
          <w:rFonts w:ascii="Times New Roman" w:eastAsia="Calibri" w:hAnsi="Times New Roman" w:cs="Times New Roman"/>
          <w:sz w:val="28"/>
          <w:szCs w:val="28"/>
        </w:rPr>
        <w:t xml:space="preserve"> центр».</w:t>
      </w:r>
      <w:r w:rsidR="0096231E">
        <w:rPr>
          <w:rFonts w:ascii="Times New Roman" w:eastAsia="Calibri" w:hAnsi="Times New Roman" w:cs="Times New Roman"/>
          <w:sz w:val="28"/>
          <w:szCs w:val="28"/>
        </w:rPr>
        <w:t xml:space="preserve"> Основная качественная характеристика технологии заключается в её «гибкости», т.е. в возможности подстроить под основную деятельность учреждения, не меняя или незначительно меняя структуру учреждения. А значит- она будет максимально доступной всем семьям, по месту их жительства! </w:t>
      </w:r>
    </w:p>
    <w:p w14:paraId="0C4E4301" w14:textId="77777777" w:rsidR="0096231E" w:rsidRDefault="0096231E" w:rsidP="00DA23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Так, в нашем случае, данная технология является дополнительным звеном в нашей работе, « недостающим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картине», т.к. особенностью центра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сфокусирование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работы на оказании помощи детям с аутизмом и на обучении их родителей элементам психокоррекции ( центр является первым в России государственным центром работы с детьми с РАС и РДА, когда реабилитация проходит в стационарной форме, под сопровождением ребёнка одним из родителей). Также, центр работает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 налаженной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системе: обращение родителей через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-занесение в базу- комплексная диагностика- составление индивидуального маршрута реабилитации – реализация ИПР реабилитационным курсом от 2-х недель до 3-х месяцев, по решению консультативного совета - параллельное  обучение родителя- онлайн-сопровождение работы родителя дома. Здесь как раз и был разрыв в цепи, в достижении устойчивой динамики – отсутствие у семьи возможности закрепить полученный навык дома, вследствие отсутствия игрового, реабилитационного оборудования; отсутствие материальных средств на приобретение нового оборудования, необходимость коррекции индивидуального плана реабилитации, длительный срок между курсами реабилитации, моментальное консультирование по возникающему вопросу и т.п. </w:t>
      </w:r>
    </w:p>
    <w:p w14:paraId="70BD1189" w14:textId="461CAC96" w:rsidR="0096231E" w:rsidRDefault="0096231E" w:rsidP="00DA23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Надеемся, что ваш опыт позволит нам избежать ошибок в реализации проекта, станет отправной точкой в внедрении данной технологии во всех районах нашей республики, а значит семьи получат качественную и профессиональную помощь здесь и сейчас, имея тесную и долговременную связь с специалистами!</w:t>
      </w:r>
    </w:p>
    <w:bookmarkEnd w:id="0"/>
    <w:p w14:paraId="288CF94D" w14:textId="3D22555F" w:rsidR="004D6766" w:rsidRPr="003B4634" w:rsidRDefault="004D6766" w:rsidP="00DA236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6766" w:rsidRPr="003B4634" w:rsidSect="0096231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54E"/>
    <w:multiLevelType w:val="hybridMultilevel"/>
    <w:tmpl w:val="541662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C4157"/>
    <w:multiLevelType w:val="hybridMultilevel"/>
    <w:tmpl w:val="E312A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168E8"/>
    <w:multiLevelType w:val="hybridMultilevel"/>
    <w:tmpl w:val="977A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C6EED"/>
    <w:multiLevelType w:val="hybridMultilevel"/>
    <w:tmpl w:val="32B828C0"/>
    <w:lvl w:ilvl="0" w:tplc="0419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34607EE9"/>
    <w:multiLevelType w:val="hybridMultilevel"/>
    <w:tmpl w:val="6360F0B0"/>
    <w:lvl w:ilvl="0" w:tplc="8BB2C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06EC0"/>
    <w:multiLevelType w:val="hybridMultilevel"/>
    <w:tmpl w:val="2EFE2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39BB"/>
    <w:multiLevelType w:val="hybridMultilevel"/>
    <w:tmpl w:val="9376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D72D7"/>
    <w:multiLevelType w:val="hybridMultilevel"/>
    <w:tmpl w:val="0A1C3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B0240"/>
    <w:multiLevelType w:val="hybridMultilevel"/>
    <w:tmpl w:val="DD9A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31"/>
    <w:rsid w:val="000543E8"/>
    <w:rsid w:val="002A7D59"/>
    <w:rsid w:val="0030247C"/>
    <w:rsid w:val="003B1D36"/>
    <w:rsid w:val="003B4634"/>
    <w:rsid w:val="004058DB"/>
    <w:rsid w:val="00406E69"/>
    <w:rsid w:val="004D6766"/>
    <w:rsid w:val="005939A8"/>
    <w:rsid w:val="005A1BB8"/>
    <w:rsid w:val="005B2271"/>
    <w:rsid w:val="007C62BE"/>
    <w:rsid w:val="00853F66"/>
    <w:rsid w:val="00905A89"/>
    <w:rsid w:val="0096231E"/>
    <w:rsid w:val="00975783"/>
    <w:rsid w:val="00AA14F3"/>
    <w:rsid w:val="00D16031"/>
    <w:rsid w:val="00DA2367"/>
    <w:rsid w:val="00D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4F03"/>
  <w15:chartTrackingRefBased/>
  <w15:docId w15:val="{87502A47-3D4E-4762-829F-FBEFD3A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Белоусова</dc:creator>
  <cp:keywords/>
  <dc:description/>
  <cp:lastModifiedBy>Ольга Белоусова</cp:lastModifiedBy>
  <cp:revision>3</cp:revision>
  <cp:lastPrinted>2021-06-17T11:38:00Z</cp:lastPrinted>
  <dcterms:created xsi:type="dcterms:W3CDTF">2020-10-19T06:22:00Z</dcterms:created>
  <dcterms:modified xsi:type="dcterms:W3CDTF">2021-06-17T11:38:00Z</dcterms:modified>
</cp:coreProperties>
</file>